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22CDA" w14:textId="43C04E51" w:rsidR="00E67DD9" w:rsidRPr="00E67DD9" w:rsidRDefault="00E67DD9" w:rsidP="00E67DD9">
      <w:pPr>
        <w:autoSpaceDE w:val="0"/>
        <w:autoSpaceDN w:val="0"/>
        <w:adjustRightInd w:val="0"/>
        <w:spacing w:line="259" w:lineRule="auto"/>
        <w:ind w:left="3686"/>
        <w:rPr>
          <w:rFonts w:asciiTheme="minorHAnsi" w:hAnsiTheme="minorHAnsi" w:cstheme="minorHAnsi"/>
          <w:b/>
          <w:bCs/>
          <w:sz w:val="36"/>
          <w:szCs w:val="36"/>
          <w:u w:val="single"/>
        </w:rPr>
      </w:pPr>
      <w:r w:rsidRPr="00E67DD9">
        <w:rPr>
          <w:rFonts w:asciiTheme="minorHAnsi" w:hAnsiTheme="minorHAnsi" w:cstheme="minorHAnsi"/>
          <w:b/>
          <w:bCs/>
          <w:sz w:val="36"/>
          <w:szCs w:val="36"/>
          <w:u w:val="single"/>
        </w:rPr>
        <w:t>PROJET D’ANNONCE</w:t>
      </w:r>
    </w:p>
    <w:p w14:paraId="2B372568" w14:textId="77777777" w:rsidR="00576744" w:rsidRDefault="00576744" w:rsidP="00576744">
      <w:pPr>
        <w:spacing w:line="300" w:lineRule="atLeast"/>
        <w:rPr>
          <w:rFonts w:ascii="Calibri" w:hAnsi="Calibri" w:cs="Calibri"/>
          <w:b/>
          <w:bCs/>
          <w:color w:val="FF0000"/>
          <w:sz w:val="28"/>
          <w:szCs w:val="28"/>
        </w:rPr>
      </w:pPr>
    </w:p>
    <w:p w14:paraId="6857360F" w14:textId="77777777" w:rsidR="00576744" w:rsidRDefault="00576744" w:rsidP="00576744">
      <w:pPr>
        <w:spacing w:line="300" w:lineRule="atLeast"/>
        <w:rPr>
          <w:rFonts w:ascii="Calibri" w:hAnsi="Calibri" w:cs="Calibri"/>
          <w:b/>
          <w:bCs/>
          <w:color w:val="FF0000"/>
          <w:sz w:val="28"/>
          <w:szCs w:val="28"/>
        </w:rPr>
      </w:pPr>
    </w:p>
    <w:p w14:paraId="3BE55953" w14:textId="77777777" w:rsidR="004F2B62" w:rsidRDefault="006A59B6" w:rsidP="00576744">
      <w:pPr>
        <w:spacing w:line="300" w:lineRule="atLeast"/>
        <w:rPr>
          <w:rFonts w:ascii="Calibri" w:hAnsi="Calibri" w:cs="Calibri"/>
          <w:b/>
          <w:bCs/>
          <w:sz w:val="28"/>
          <w:szCs w:val="28"/>
        </w:rPr>
      </w:pPr>
      <w:r w:rsidRPr="004F2B62">
        <w:rPr>
          <w:rFonts w:ascii="Calibri" w:hAnsi="Calibri" w:cs="Calibri"/>
          <w:b/>
          <w:bCs/>
          <w:sz w:val="28"/>
          <w:szCs w:val="28"/>
        </w:rPr>
        <w:t>SAEML LE MEMORIAL DE CAEN</w:t>
      </w:r>
    </w:p>
    <w:p w14:paraId="1744C700" w14:textId="1CD2D908" w:rsidR="000C0F22" w:rsidRPr="004F2B62" w:rsidRDefault="004F2B62" w:rsidP="00576744">
      <w:pPr>
        <w:spacing w:line="300" w:lineRule="atLeast"/>
        <w:rPr>
          <w:rFonts w:ascii="Calibri" w:hAnsi="Calibri" w:cs="Calibri"/>
          <w:b/>
          <w:bCs/>
          <w:strike/>
          <w:sz w:val="28"/>
          <w:szCs w:val="28"/>
        </w:rPr>
      </w:pPr>
      <w:r>
        <w:rPr>
          <w:rFonts w:ascii="Calibri" w:hAnsi="Calibri" w:cs="Calibri"/>
          <w:b/>
          <w:bCs/>
          <w:sz w:val="28"/>
          <w:szCs w:val="28"/>
        </w:rPr>
        <w:t>O</w:t>
      </w:r>
      <w:r w:rsidR="002201D1" w:rsidRPr="004F2B62">
        <w:rPr>
          <w:rFonts w:ascii="Calibri" w:hAnsi="Calibri" w:cs="Calibri"/>
          <w:b/>
          <w:bCs/>
          <w:sz w:val="28"/>
          <w:szCs w:val="28"/>
        </w:rPr>
        <w:t xml:space="preserve">pérateur </w:t>
      </w:r>
      <w:r w:rsidR="00FC519C" w:rsidRPr="004F2B62">
        <w:rPr>
          <w:rFonts w:ascii="Calibri" w:hAnsi="Calibri" w:cs="Calibri"/>
          <w:b/>
          <w:bCs/>
          <w:sz w:val="28"/>
          <w:szCs w:val="28"/>
        </w:rPr>
        <w:t xml:space="preserve">culturel </w:t>
      </w:r>
      <w:r w:rsidR="002201D1" w:rsidRPr="004F2B62">
        <w:rPr>
          <w:rFonts w:ascii="Calibri" w:hAnsi="Calibri" w:cs="Calibri"/>
          <w:b/>
          <w:bCs/>
          <w:sz w:val="28"/>
          <w:szCs w:val="28"/>
        </w:rPr>
        <w:t>privé</w:t>
      </w:r>
      <w:r w:rsidR="006A59B6" w:rsidRPr="004F2B62">
        <w:rPr>
          <w:rFonts w:ascii="Calibri" w:hAnsi="Calibri" w:cs="Calibri"/>
          <w:b/>
          <w:bCs/>
          <w:sz w:val="28"/>
          <w:szCs w:val="28"/>
        </w:rPr>
        <w:t>, gestionnaire du Mémorial de Caen et du cinéma Arromanches 360, chiffre d’affaires de 13,4 M€ en 2024</w:t>
      </w:r>
      <w:r>
        <w:rPr>
          <w:rFonts w:ascii="Calibri" w:hAnsi="Calibri" w:cs="Calibri"/>
          <w:b/>
          <w:bCs/>
          <w:sz w:val="28"/>
          <w:szCs w:val="28"/>
        </w:rPr>
        <w:t xml:space="preserve">, </w:t>
      </w:r>
      <w:r w:rsidR="006A59B6" w:rsidRPr="004F2B62">
        <w:rPr>
          <w:rFonts w:ascii="Calibri" w:hAnsi="Calibri" w:cs="Calibri"/>
          <w:b/>
          <w:bCs/>
          <w:sz w:val="28"/>
          <w:szCs w:val="28"/>
        </w:rPr>
        <w:t>766 000 visiteurs, 97,8 ETP, convention collective des espaces de loisirs, d’attractions et culturels.</w:t>
      </w:r>
      <w:r w:rsidR="002201D1" w:rsidRPr="004F2B62">
        <w:rPr>
          <w:rFonts w:ascii="Calibri" w:hAnsi="Calibri" w:cs="Calibri"/>
          <w:b/>
          <w:bCs/>
          <w:sz w:val="28"/>
          <w:szCs w:val="28"/>
        </w:rPr>
        <w:t xml:space="preserve"> </w:t>
      </w:r>
    </w:p>
    <w:p w14:paraId="134C1BE2" w14:textId="77777777" w:rsidR="00EA626A" w:rsidRDefault="00EA626A" w:rsidP="00AD043E">
      <w:pPr>
        <w:pStyle w:val="m6822918719105909438msolistparagraph"/>
        <w:shd w:val="clear" w:color="auto" w:fill="FFFFFF"/>
        <w:spacing w:before="0" w:beforeAutospacing="0" w:after="0" w:afterAutospacing="0"/>
        <w:jc w:val="center"/>
        <w:rPr>
          <w:rFonts w:asciiTheme="minorHAnsi" w:hAnsiTheme="minorHAnsi"/>
          <w:b/>
          <w:bCs/>
          <w:sz w:val="28"/>
          <w:szCs w:val="28"/>
        </w:rPr>
      </w:pPr>
    </w:p>
    <w:p w14:paraId="6C7AAA39" w14:textId="0E2D537E" w:rsidR="00AD043E" w:rsidRDefault="00AD043E" w:rsidP="00AD043E">
      <w:pPr>
        <w:pStyle w:val="m6822918719105909438msolistparagraph"/>
        <w:shd w:val="clear" w:color="auto" w:fill="FFFFFF"/>
        <w:spacing w:before="0" w:beforeAutospacing="0" w:after="0" w:afterAutospacing="0"/>
        <w:jc w:val="center"/>
        <w:rPr>
          <w:rFonts w:asciiTheme="minorHAnsi" w:hAnsiTheme="minorHAnsi"/>
          <w:b/>
          <w:bCs/>
          <w:sz w:val="28"/>
          <w:szCs w:val="28"/>
        </w:rPr>
      </w:pPr>
      <w:r>
        <w:rPr>
          <w:rFonts w:asciiTheme="minorHAnsi" w:hAnsiTheme="minorHAnsi"/>
          <w:b/>
          <w:bCs/>
          <w:sz w:val="28"/>
          <w:szCs w:val="28"/>
        </w:rPr>
        <w:t>DIRECTEU</w:t>
      </w:r>
      <w:r w:rsidR="00A82B39">
        <w:rPr>
          <w:rFonts w:asciiTheme="minorHAnsi" w:hAnsiTheme="minorHAnsi"/>
          <w:b/>
          <w:bCs/>
          <w:sz w:val="28"/>
          <w:szCs w:val="28"/>
        </w:rPr>
        <w:t>R</w:t>
      </w:r>
      <w:r w:rsidR="00576744">
        <w:rPr>
          <w:rFonts w:asciiTheme="minorHAnsi" w:hAnsiTheme="minorHAnsi"/>
          <w:b/>
          <w:bCs/>
          <w:sz w:val="28"/>
          <w:szCs w:val="28"/>
        </w:rPr>
        <w:t xml:space="preserve"> (TRICE)</w:t>
      </w:r>
      <w:r>
        <w:rPr>
          <w:rFonts w:asciiTheme="minorHAnsi" w:hAnsiTheme="minorHAnsi"/>
          <w:b/>
          <w:bCs/>
          <w:sz w:val="28"/>
          <w:szCs w:val="28"/>
        </w:rPr>
        <w:t xml:space="preserve"> DES RESSOURCES HUMAINES, </w:t>
      </w:r>
    </w:p>
    <w:p w14:paraId="076EC422" w14:textId="77777777" w:rsidR="00EA626A" w:rsidRDefault="00AD043E" w:rsidP="00EA626A">
      <w:pPr>
        <w:pStyle w:val="m6822918719105909438msolistparagraph"/>
        <w:shd w:val="clear" w:color="auto" w:fill="FFFFFF"/>
        <w:spacing w:before="0" w:beforeAutospacing="0" w:after="0" w:afterAutospacing="0"/>
        <w:jc w:val="center"/>
        <w:rPr>
          <w:rFonts w:asciiTheme="minorHAnsi" w:hAnsiTheme="minorHAnsi"/>
          <w:b/>
          <w:bCs/>
          <w:sz w:val="28"/>
          <w:szCs w:val="28"/>
        </w:rPr>
      </w:pPr>
      <w:r>
        <w:rPr>
          <w:rFonts w:asciiTheme="minorHAnsi" w:hAnsiTheme="minorHAnsi"/>
          <w:b/>
          <w:bCs/>
          <w:sz w:val="28"/>
          <w:szCs w:val="28"/>
        </w:rPr>
        <w:t>D</w:t>
      </w:r>
      <w:r w:rsidR="00EA626A">
        <w:rPr>
          <w:rFonts w:asciiTheme="minorHAnsi" w:hAnsiTheme="minorHAnsi"/>
          <w:b/>
          <w:bCs/>
          <w:sz w:val="28"/>
          <w:szCs w:val="28"/>
        </w:rPr>
        <w:t xml:space="preserve">E LA COMMUNICATION INTERNE </w:t>
      </w:r>
    </w:p>
    <w:p w14:paraId="38E14784" w14:textId="464DAC1D" w:rsidR="00AD043E" w:rsidRDefault="00EA626A" w:rsidP="00EA626A">
      <w:pPr>
        <w:pStyle w:val="m6822918719105909438msolistparagraph"/>
        <w:shd w:val="clear" w:color="auto" w:fill="FFFFFF"/>
        <w:spacing w:before="0" w:beforeAutospacing="0" w:after="0" w:afterAutospacing="0"/>
        <w:jc w:val="center"/>
        <w:rPr>
          <w:rFonts w:asciiTheme="minorHAnsi" w:hAnsiTheme="minorHAnsi"/>
          <w:b/>
          <w:bCs/>
          <w:sz w:val="28"/>
          <w:szCs w:val="28"/>
        </w:rPr>
      </w:pPr>
      <w:r>
        <w:rPr>
          <w:rFonts w:asciiTheme="minorHAnsi" w:hAnsiTheme="minorHAnsi"/>
          <w:b/>
          <w:bCs/>
          <w:sz w:val="28"/>
          <w:szCs w:val="28"/>
        </w:rPr>
        <w:t>&amp; RSO-RSE</w:t>
      </w:r>
      <w:r w:rsidR="00AD043E">
        <w:rPr>
          <w:rFonts w:asciiTheme="minorHAnsi" w:hAnsiTheme="minorHAnsi"/>
          <w:b/>
          <w:bCs/>
          <w:sz w:val="28"/>
          <w:szCs w:val="28"/>
        </w:rPr>
        <w:t xml:space="preserve"> </w:t>
      </w:r>
    </w:p>
    <w:p w14:paraId="358161B4" w14:textId="77777777" w:rsidR="00AD043E" w:rsidRDefault="00AD043E" w:rsidP="00AD043E">
      <w:pPr>
        <w:tabs>
          <w:tab w:val="left" w:pos="720"/>
        </w:tabs>
        <w:jc w:val="both"/>
        <w:rPr>
          <w:rFonts w:asciiTheme="minorHAnsi" w:hAnsiTheme="minorHAnsi"/>
        </w:rPr>
      </w:pPr>
    </w:p>
    <w:p w14:paraId="3F8E0C8F" w14:textId="7BE8BAF9" w:rsidR="00AD043E" w:rsidRPr="004F2B62" w:rsidRDefault="00AD043E" w:rsidP="00AD043E">
      <w:pPr>
        <w:tabs>
          <w:tab w:val="left" w:pos="720"/>
        </w:tabs>
        <w:jc w:val="both"/>
        <w:rPr>
          <w:rFonts w:asciiTheme="minorHAnsi" w:hAnsiTheme="minorHAnsi" w:cstheme="minorHAnsi"/>
          <w:sz w:val="28"/>
          <w:szCs w:val="28"/>
        </w:rPr>
      </w:pPr>
      <w:r w:rsidRPr="00AD043E">
        <w:rPr>
          <w:rFonts w:asciiTheme="minorHAnsi" w:hAnsiTheme="minorHAnsi" w:cstheme="minorHAnsi"/>
          <w:sz w:val="28"/>
          <w:szCs w:val="28"/>
        </w:rPr>
        <w:t>Sous l’autorité du Directeur Général, en lien étroit et en int</w:t>
      </w:r>
      <w:r>
        <w:rPr>
          <w:rFonts w:asciiTheme="minorHAnsi" w:hAnsiTheme="minorHAnsi" w:cstheme="minorHAnsi"/>
          <w:sz w:val="28"/>
          <w:szCs w:val="28"/>
        </w:rPr>
        <w:t xml:space="preserve">erface avec les autres membres du </w:t>
      </w:r>
      <w:r w:rsidR="006A59B6" w:rsidRPr="004F2B62">
        <w:rPr>
          <w:rFonts w:asciiTheme="minorHAnsi" w:hAnsiTheme="minorHAnsi" w:cstheme="minorHAnsi"/>
          <w:sz w:val="28"/>
          <w:szCs w:val="28"/>
        </w:rPr>
        <w:t>Comité de Direction</w:t>
      </w:r>
      <w:r w:rsidRPr="004F2B62">
        <w:rPr>
          <w:rFonts w:asciiTheme="minorHAnsi" w:hAnsiTheme="minorHAnsi" w:cstheme="minorHAnsi"/>
          <w:sz w:val="28"/>
          <w:szCs w:val="28"/>
        </w:rPr>
        <w:t xml:space="preserve">, vous : </w:t>
      </w:r>
    </w:p>
    <w:p w14:paraId="50A558EB" w14:textId="77777777" w:rsidR="00550A11" w:rsidRPr="004F2B62" w:rsidRDefault="00550A11" w:rsidP="00AD043E">
      <w:pPr>
        <w:tabs>
          <w:tab w:val="left" w:pos="720"/>
        </w:tabs>
        <w:jc w:val="both"/>
        <w:rPr>
          <w:rFonts w:asciiTheme="minorHAnsi" w:hAnsiTheme="minorHAnsi" w:cstheme="minorHAnsi"/>
          <w:sz w:val="28"/>
          <w:szCs w:val="28"/>
        </w:rPr>
      </w:pPr>
    </w:p>
    <w:p w14:paraId="50256CA2" w14:textId="7C07A755" w:rsidR="00550A11" w:rsidRDefault="00550A11" w:rsidP="00550A11">
      <w:pPr>
        <w:pStyle w:val="Paragraphedeliste"/>
        <w:numPr>
          <w:ilvl w:val="0"/>
          <w:numId w:val="9"/>
        </w:numPr>
        <w:tabs>
          <w:tab w:val="left" w:pos="720"/>
        </w:tabs>
        <w:spacing w:after="0" w:line="240" w:lineRule="auto"/>
        <w:jc w:val="both"/>
        <w:rPr>
          <w:rFonts w:asciiTheme="minorHAnsi" w:hAnsiTheme="minorHAnsi" w:cstheme="minorHAnsi"/>
          <w:sz w:val="28"/>
          <w:szCs w:val="28"/>
        </w:rPr>
      </w:pPr>
      <w:r w:rsidRPr="00AD043E">
        <w:rPr>
          <w:rFonts w:asciiTheme="minorHAnsi" w:hAnsiTheme="minorHAnsi" w:cstheme="minorHAnsi"/>
          <w:sz w:val="28"/>
          <w:szCs w:val="28"/>
        </w:rPr>
        <w:t>Apportez</w:t>
      </w:r>
      <w:r>
        <w:rPr>
          <w:rFonts w:asciiTheme="minorHAnsi" w:hAnsiTheme="minorHAnsi" w:cstheme="minorHAnsi"/>
          <w:sz w:val="28"/>
          <w:szCs w:val="28"/>
        </w:rPr>
        <w:t xml:space="preserve"> </w:t>
      </w:r>
      <w:r w:rsidRPr="00AD043E">
        <w:rPr>
          <w:rFonts w:asciiTheme="minorHAnsi" w:hAnsiTheme="minorHAnsi" w:cstheme="minorHAnsi"/>
          <w:sz w:val="28"/>
          <w:szCs w:val="28"/>
        </w:rPr>
        <w:t>un savoir-faire dans la définition</w:t>
      </w:r>
      <w:r w:rsidR="006A59B6">
        <w:rPr>
          <w:rFonts w:asciiTheme="minorHAnsi" w:hAnsiTheme="minorHAnsi" w:cstheme="minorHAnsi"/>
          <w:color w:val="FF0000"/>
          <w:sz w:val="28"/>
          <w:szCs w:val="28"/>
        </w:rPr>
        <w:t xml:space="preserve"> </w:t>
      </w:r>
      <w:r w:rsidR="006A59B6" w:rsidRPr="004F2B62">
        <w:rPr>
          <w:rFonts w:asciiTheme="minorHAnsi" w:hAnsiTheme="minorHAnsi" w:cstheme="minorHAnsi"/>
          <w:sz w:val="28"/>
          <w:szCs w:val="28"/>
        </w:rPr>
        <w:t xml:space="preserve">et la mise en œuvre </w:t>
      </w:r>
      <w:r w:rsidRPr="00AD043E">
        <w:rPr>
          <w:rFonts w:asciiTheme="minorHAnsi" w:hAnsiTheme="minorHAnsi" w:cstheme="minorHAnsi"/>
          <w:sz w:val="28"/>
          <w:szCs w:val="28"/>
        </w:rPr>
        <w:t xml:space="preserve">d’une politique ressources humaines élaborée dans une perspective stratégique et ambitieuse de type RSO/RSE, </w:t>
      </w:r>
      <w:r>
        <w:rPr>
          <w:rFonts w:asciiTheme="minorHAnsi" w:hAnsiTheme="minorHAnsi" w:cstheme="minorHAnsi"/>
          <w:sz w:val="28"/>
          <w:szCs w:val="28"/>
        </w:rPr>
        <w:t xml:space="preserve">s’appuyant sur la clarification et l’expression d’une vision et d’une raison d’être, de valeurs partagées, traduites dans une posture et des comportements attendus de la part des collaborateurs ; </w:t>
      </w:r>
    </w:p>
    <w:p w14:paraId="46C55054" w14:textId="77777777" w:rsidR="00550A11" w:rsidRDefault="00550A11" w:rsidP="00550A11">
      <w:pPr>
        <w:pStyle w:val="Paragraphedeliste"/>
        <w:numPr>
          <w:ilvl w:val="0"/>
          <w:numId w:val="9"/>
        </w:numPr>
        <w:tabs>
          <w:tab w:val="left" w:pos="720"/>
        </w:tabs>
        <w:spacing w:after="0" w:line="240" w:lineRule="auto"/>
        <w:jc w:val="both"/>
        <w:rPr>
          <w:rFonts w:asciiTheme="minorHAnsi" w:hAnsiTheme="minorHAnsi" w:cstheme="minorHAnsi"/>
          <w:sz w:val="28"/>
          <w:szCs w:val="28"/>
        </w:rPr>
      </w:pPr>
      <w:r>
        <w:rPr>
          <w:rFonts w:asciiTheme="minorHAnsi" w:hAnsiTheme="minorHAnsi" w:cstheme="minorHAnsi"/>
          <w:sz w:val="28"/>
          <w:szCs w:val="28"/>
        </w:rPr>
        <w:t>Précisez les orientations RH et leurs traductions opérationnelles e</w:t>
      </w:r>
      <w:r w:rsidRPr="00AD043E">
        <w:rPr>
          <w:rFonts w:asciiTheme="minorHAnsi" w:hAnsiTheme="minorHAnsi" w:cstheme="minorHAnsi"/>
          <w:sz w:val="28"/>
          <w:szCs w:val="28"/>
        </w:rPr>
        <w:t>n matière d</w:t>
      </w:r>
      <w:r>
        <w:rPr>
          <w:rFonts w:asciiTheme="minorHAnsi" w:hAnsiTheme="minorHAnsi" w:cstheme="minorHAnsi"/>
          <w:sz w:val="28"/>
          <w:szCs w:val="28"/>
        </w:rPr>
        <w:t>e recrutement, d’attractivité, de fidélisation</w:t>
      </w:r>
      <w:r w:rsidRPr="00AD043E">
        <w:rPr>
          <w:rFonts w:asciiTheme="minorHAnsi" w:hAnsiTheme="minorHAnsi" w:cstheme="minorHAnsi"/>
          <w:sz w:val="28"/>
          <w:szCs w:val="28"/>
        </w:rPr>
        <w:t xml:space="preserve"> et de marque employeur, </w:t>
      </w:r>
      <w:r>
        <w:rPr>
          <w:rFonts w:asciiTheme="minorHAnsi" w:hAnsiTheme="minorHAnsi" w:cstheme="minorHAnsi"/>
          <w:sz w:val="28"/>
          <w:szCs w:val="28"/>
        </w:rPr>
        <w:t xml:space="preserve">de </w:t>
      </w:r>
      <w:r w:rsidRPr="00AD043E">
        <w:rPr>
          <w:rFonts w:asciiTheme="minorHAnsi" w:hAnsiTheme="minorHAnsi" w:cstheme="minorHAnsi"/>
          <w:sz w:val="28"/>
          <w:szCs w:val="28"/>
        </w:rPr>
        <w:t xml:space="preserve">formation </w:t>
      </w:r>
      <w:r>
        <w:rPr>
          <w:rFonts w:asciiTheme="minorHAnsi" w:hAnsiTheme="minorHAnsi" w:cstheme="minorHAnsi"/>
          <w:sz w:val="28"/>
          <w:szCs w:val="28"/>
        </w:rPr>
        <w:t>e</w:t>
      </w:r>
      <w:r w:rsidRPr="00AD043E">
        <w:rPr>
          <w:rFonts w:asciiTheme="minorHAnsi" w:hAnsiTheme="minorHAnsi" w:cstheme="minorHAnsi"/>
          <w:sz w:val="28"/>
          <w:szCs w:val="28"/>
        </w:rPr>
        <w:t xml:space="preserve">t </w:t>
      </w:r>
      <w:r>
        <w:rPr>
          <w:rFonts w:asciiTheme="minorHAnsi" w:hAnsiTheme="minorHAnsi" w:cstheme="minorHAnsi"/>
          <w:sz w:val="28"/>
          <w:szCs w:val="28"/>
        </w:rPr>
        <w:t>de montée en compétences des collaborateurs, de prévention des risques professionnels, de bien-être et qualité de vie au travail</w:t>
      </w:r>
      <w:r w:rsidRPr="00AD043E">
        <w:rPr>
          <w:rFonts w:asciiTheme="minorHAnsi" w:hAnsiTheme="minorHAnsi" w:cstheme="minorHAnsi"/>
          <w:sz w:val="28"/>
          <w:szCs w:val="28"/>
        </w:rPr>
        <w:t xml:space="preserve">… ;  </w:t>
      </w:r>
    </w:p>
    <w:p w14:paraId="1AA77950" w14:textId="77777777" w:rsidR="00550A11" w:rsidRDefault="00550A11" w:rsidP="00550A11">
      <w:pPr>
        <w:pStyle w:val="Paragraphedeliste"/>
        <w:numPr>
          <w:ilvl w:val="0"/>
          <w:numId w:val="9"/>
        </w:numPr>
        <w:tabs>
          <w:tab w:val="left" w:pos="720"/>
        </w:tabs>
        <w:spacing w:after="0" w:line="240" w:lineRule="auto"/>
        <w:jc w:val="both"/>
        <w:rPr>
          <w:rFonts w:asciiTheme="minorHAnsi" w:hAnsiTheme="minorHAnsi" w:cstheme="minorHAnsi"/>
          <w:sz w:val="28"/>
          <w:szCs w:val="28"/>
        </w:rPr>
      </w:pPr>
      <w:r>
        <w:rPr>
          <w:rFonts w:asciiTheme="minorHAnsi" w:hAnsiTheme="minorHAnsi" w:cstheme="minorHAnsi"/>
          <w:sz w:val="28"/>
          <w:szCs w:val="28"/>
        </w:rPr>
        <w:t>Suggérez une nouvelle organisation de la DRH et des moyens alloués afin d’étoffer en fonction de besoin l’équipe et/ou l’appel à des prestataires externes ;</w:t>
      </w:r>
    </w:p>
    <w:p w14:paraId="25E5C0E4" w14:textId="07E3CF48" w:rsidR="00550A11" w:rsidRPr="00AD043E" w:rsidRDefault="00550A11" w:rsidP="00550A11">
      <w:pPr>
        <w:pStyle w:val="Paragraphedeliste"/>
        <w:numPr>
          <w:ilvl w:val="0"/>
          <w:numId w:val="9"/>
        </w:numPr>
        <w:tabs>
          <w:tab w:val="left" w:pos="720"/>
        </w:tabs>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Impulsez une nouvelle dynamique managériale liée </w:t>
      </w:r>
      <w:r w:rsidR="005E52DB" w:rsidRPr="004F2B62">
        <w:rPr>
          <w:rFonts w:asciiTheme="minorHAnsi" w:hAnsiTheme="minorHAnsi" w:cstheme="minorHAnsi"/>
          <w:sz w:val="28"/>
          <w:szCs w:val="28"/>
        </w:rPr>
        <w:t xml:space="preserve">à la définition, la mise en place et la coordination </w:t>
      </w:r>
      <w:r w:rsidRPr="004F2B62">
        <w:rPr>
          <w:rFonts w:asciiTheme="minorHAnsi" w:hAnsiTheme="minorHAnsi" w:cstheme="minorHAnsi"/>
          <w:sz w:val="28"/>
          <w:szCs w:val="28"/>
        </w:rPr>
        <w:t>de la communication in</w:t>
      </w:r>
      <w:r>
        <w:rPr>
          <w:rFonts w:asciiTheme="minorHAnsi" w:hAnsiTheme="minorHAnsi" w:cstheme="minorHAnsi"/>
          <w:sz w:val="28"/>
          <w:szCs w:val="28"/>
        </w:rPr>
        <w:t>terne par l’apport de méthodes, d’outils et de savoir-faire favorisant l’information, la communication, la co-construction, l’intelligence collective, la mobilisation des parties prenantes autour du projet d’établissement ;</w:t>
      </w:r>
    </w:p>
    <w:p w14:paraId="10B56252" w14:textId="4993B281" w:rsidR="00550A11" w:rsidRPr="00AD043E" w:rsidRDefault="00550A11" w:rsidP="00550A11">
      <w:pPr>
        <w:pStyle w:val="Paragraphedeliste"/>
        <w:numPr>
          <w:ilvl w:val="0"/>
          <w:numId w:val="9"/>
        </w:numPr>
        <w:tabs>
          <w:tab w:val="left" w:pos="720"/>
        </w:tabs>
        <w:spacing w:after="0" w:line="240" w:lineRule="auto"/>
        <w:jc w:val="both"/>
        <w:rPr>
          <w:rFonts w:asciiTheme="minorHAnsi" w:hAnsiTheme="minorHAnsi" w:cstheme="minorHAnsi"/>
          <w:sz w:val="28"/>
          <w:szCs w:val="28"/>
        </w:rPr>
      </w:pPr>
      <w:r>
        <w:rPr>
          <w:rFonts w:asciiTheme="minorHAnsi" w:hAnsiTheme="minorHAnsi" w:cstheme="minorHAnsi"/>
          <w:sz w:val="28"/>
          <w:szCs w:val="28"/>
        </w:rPr>
        <w:t>I</w:t>
      </w:r>
      <w:r w:rsidRPr="00AD043E">
        <w:rPr>
          <w:rFonts w:asciiTheme="minorHAnsi" w:hAnsiTheme="minorHAnsi" w:cstheme="minorHAnsi"/>
          <w:sz w:val="28"/>
          <w:szCs w:val="28"/>
        </w:rPr>
        <w:t>mpulsez et mettez en œuvre des projets RH structurants : projet d’établissement, GPEC, marque employeur, SIRH</w:t>
      </w:r>
      <w:r>
        <w:rPr>
          <w:rFonts w:asciiTheme="minorHAnsi" w:hAnsiTheme="minorHAnsi" w:cstheme="minorHAnsi"/>
          <w:sz w:val="28"/>
          <w:szCs w:val="28"/>
        </w:rPr>
        <w:t xml:space="preserve">, accords collectifs, évaluation et reconnaissance de la performance individuelle et de l’engagement, livret </w:t>
      </w:r>
      <w:r w:rsidR="005E52DB" w:rsidRPr="004F2B62">
        <w:rPr>
          <w:rFonts w:asciiTheme="minorHAnsi" w:hAnsiTheme="minorHAnsi" w:cstheme="minorHAnsi"/>
          <w:sz w:val="28"/>
          <w:szCs w:val="28"/>
        </w:rPr>
        <w:t xml:space="preserve">d’accueil </w:t>
      </w:r>
      <w:r>
        <w:rPr>
          <w:rFonts w:asciiTheme="minorHAnsi" w:hAnsiTheme="minorHAnsi" w:cstheme="minorHAnsi"/>
          <w:sz w:val="28"/>
          <w:szCs w:val="28"/>
        </w:rPr>
        <w:t>de la société etc..</w:t>
      </w:r>
      <w:r w:rsidRPr="00AD043E">
        <w:rPr>
          <w:rFonts w:asciiTheme="minorHAnsi" w:hAnsiTheme="minorHAnsi" w:cstheme="minorHAnsi"/>
          <w:sz w:val="28"/>
          <w:szCs w:val="28"/>
        </w:rPr>
        <w:t xml:space="preserve"> ;  </w:t>
      </w:r>
    </w:p>
    <w:p w14:paraId="1989A175" w14:textId="6A1BC4B9" w:rsidR="00550A11" w:rsidRPr="00AD043E" w:rsidRDefault="00550A11" w:rsidP="00550A11">
      <w:pPr>
        <w:pStyle w:val="Paragraphedeliste"/>
        <w:numPr>
          <w:ilvl w:val="0"/>
          <w:numId w:val="9"/>
        </w:numPr>
        <w:tabs>
          <w:tab w:val="left" w:pos="720"/>
        </w:tabs>
        <w:spacing w:after="0" w:line="240" w:lineRule="auto"/>
        <w:jc w:val="both"/>
        <w:rPr>
          <w:rFonts w:asciiTheme="minorHAnsi" w:hAnsiTheme="minorHAnsi" w:cstheme="minorHAnsi"/>
          <w:sz w:val="28"/>
          <w:szCs w:val="28"/>
        </w:rPr>
      </w:pPr>
      <w:r w:rsidRPr="00AD043E">
        <w:rPr>
          <w:rFonts w:asciiTheme="minorHAnsi" w:hAnsiTheme="minorHAnsi" w:cstheme="minorHAnsi"/>
          <w:sz w:val="28"/>
          <w:szCs w:val="28"/>
        </w:rPr>
        <w:t xml:space="preserve">Intervenez dans la sécurisation et le contrôle de certains actes, la veille juridique, la cartographie et la mesure des risques/impacts, l’élaboration de </w:t>
      </w:r>
      <w:r w:rsidRPr="00AD043E">
        <w:rPr>
          <w:rFonts w:asciiTheme="minorHAnsi" w:hAnsiTheme="minorHAnsi" w:cstheme="minorHAnsi"/>
          <w:sz w:val="28"/>
          <w:szCs w:val="28"/>
        </w:rPr>
        <w:lastRenderedPageBreak/>
        <w:t xml:space="preserve">scénarios et plans d’actions, l’instruction et le suivi des procédures précontentieuses, et enfin l’animation vertueuse des relations avec les partenaires sociaux. Vous développez l’analyse rétrospective et prospective, les outils de veille, d’aide à la décision, de pilotage, suivi, contrôle et évaluation, </w:t>
      </w:r>
      <w:proofErr w:type="spellStart"/>
      <w:r w:rsidRPr="00AD043E">
        <w:rPr>
          <w:rFonts w:asciiTheme="minorHAnsi" w:hAnsiTheme="minorHAnsi" w:cstheme="minorHAnsi"/>
          <w:sz w:val="28"/>
          <w:szCs w:val="28"/>
        </w:rPr>
        <w:t>reporting</w:t>
      </w:r>
      <w:proofErr w:type="spellEnd"/>
      <w:r w:rsidRPr="00AD043E">
        <w:rPr>
          <w:rFonts w:asciiTheme="minorHAnsi" w:hAnsiTheme="minorHAnsi" w:cstheme="minorHAnsi"/>
          <w:sz w:val="28"/>
          <w:szCs w:val="28"/>
        </w:rPr>
        <w:t xml:space="preserve"> et de digitalisation des activités </w:t>
      </w:r>
      <w:r>
        <w:rPr>
          <w:rFonts w:asciiTheme="minorHAnsi" w:hAnsiTheme="minorHAnsi" w:cstheme="minorHAnsi"/>
          <w:sz w:val="28"/>
          <w:szCs w:val="28"/>
        </w:rPr>
        <w:t xml:space="preserve">et des plannings </w:t>
      </w:r>
      <w:r w:rsidRPr="00AD043E">
        <w:rPr>
          <w:rFonts w:asciiTheme="minorHAnsi" w:hAnsiTheme="minorHAnsi" w:cstheme="minorHAnsi"/>
          <w:sz w:val="28"/>
          <w:szCs w:val="28"/>
        </w:rPr>
        <w:t>;</w:t>
      </w:r>
    </w:p>
    <w:p w14:paraId="5003CBC9" w14:textId="4233E54A" w:rsidR="00550A11" w:rsidRPr="00AD043E" w:rsidRDefault="00550A11" w:rsidP="00550A11">
      <w:pPr>
        <w:pStyle w:val="Paragraphedeliste"/>
        <w:numPr>
          <w:ilvl w:val="0"/>
          <w:numId w:val="9"/>
        </w:numPr>
        <w:tabs>
          <w:tab w:val="left" w:pos="720"/>
        </w:tabs>
        <w:spacing w:after="0" w:line="240" w:lineRule="auto"/>
        <w:jc w:val="both"/>
        <w:rPr>
          <w:rFonts w:asciiTheme="minorHAnsi" w:hAnsiTheme="minorHAnsi" w:cstheme="minorHAnsi"/>
          <w:sz w:val="28"/>
          <w:szCs w:val="28"/>
        </w:rPr>
      </w:pPr>
      <w:r w:rsidRPr="00AD043E">
        <w:rPr>
          <w:rFonts w:asciiTheme="minorHAnsi" w:hAnsiTheme="minorHAnsi" w:cstheme="minorHAnsi"/>
          <w:sz w:val="28"/>
          <w:szCs w:val="28"/>
        </w:rPr>
        <w:t xml:space="preserve">Renforcez les connaissances des ressources humaines des encadrants de la </w:t>
      </w:r>
      <w:r>
        <w:rPr>
          <w:rFonts w:asciiTheme="minorHAnsi" w:hAnsiTheme="minorHAnsi" w:cstheme="minorHAnsi"/>
          <w:sz w:val="28"/>
          <w:szCs w:val="28"/>
        </w:rPr>
        <w:t>société</w:t>
      </w:r>
      <w:r w:rsidRPr="00AD043E">
        <w:rPr>
          <w:rFonts w:asciiTheme="minorHAnsi" w:hAnsiTheme="minorHAnsi" w:cstheme="minorHAnsi"/>
          <w:sz w:val="28"/>
          <w:szCs w:val="28"/>
        </w:rPr>
        <w:t xml:space="preserve"> en développant leur formation au management opérationnel et au droit disciplinaire</w:t>
      </w:r>
      <w:r w:rsidR="00D47C3C">
        <w:rPr>
          <w:rFonts w:asciiTheme="minorHAnsi" w:hAnsiTheme="minorHAnsi" w:cstheme="minorHAnsi"/>
          <w:sz w:val="28"/>
          <w:szCs w:val="28"/>
        </w:rPr>
        <w:t xml:space="preserve"> sur tous les métiers exercés dans la structure</w:t>
      </w:r>
      <w:r w:rsidRPr="00AD043E">
        <w:rPr>
          <w:rFonts w:asciiTheme="minorHAnsi" w:hAnsiTheme="minorHAnsi" w:cstheme="minorHAnsi"/>
          <w:sz w:val="28"/>
          <w:szCs w:val="28"/>
        </w:rPr>
        <w:t>,</w:t>
      </w:r>
      <w:r w:rsidR="00D47C3C">
        <w:rPr>
          <w:rFonts w:asciiTheme="minorHAnsi" w:hAnsiTheme="minorHAnsi" w:cstheme="minorHAnsi"/>
          <w:sz w:val="28"/>
          <w:szCs w:val="28"/>
        </w:rPr>
        <w:t xml:space="preserve"> veiller</w:t>
      </w:r>
      <w:r w:rsidRPr="00AD043E">
        <w:rPr>
          <w:rFonts w:asciiTheme="minorHAnsi" w:hAnsiTheme="minorHAnsi" w:cstheme="minorHAnsi"/>
          <w:sz w:val="28"/>
          <w:szCs w:val="28"/>
        </w:rPr>
        <w:t xml:space="preserve"> à l’organisation et à l’optimisation de la masse salariale, au recrutement et à la formation autant qu’à la fidélisation de leurs collaborateurs, à la prévention des risques professionnels.</w:t>
      </w:r>
    </w:p>
    <w:p w14:paraId="2B7C0701" w14:textId="77777777" w:rsidR="00550A11" w:rsidRDefault="00550A11" w:rsidP="00AD043E">
      <w:pPr>
        <w:tabs>
          <w:tab w:val="left" w:pos="720"/>
        </w:tabs>
        <w:jc w:val="both"/>
        <w:rPr>
          <w:rFonts w:asciiTheme="minorHAnsi" w:hAnsiTheme="minorHAnsi" w:cstheme="minorHAnsi"/>
          <w:sz w:val="28"/>
          <w:szCs w:val="28"/>
        </w:rPr>
      </w:pPr>
    </w:p>
    <w:p w14:paraId="22F14D13" w14:textId="3675D9CF" w:rsidR="00F95ABF" w:rsidRPr="00F95ABF" w:rsidRDefault="0028326A" w:rsidP="0028326A">
      <w:pPr>
        <w:jc w:val="both"/>
        <w:rPr>
          <w:rFonts w:ascii="Calibri" w:hAnsi="Calibri"/>
          <w:sz w:val="28"/>
          <w:szCs w:val="28"/>
        </w:rPr>
      </w:pPr>
      <w:r w:rsidRPr="0028326A">
        <w:rPr>
          <w:rFonts w:ascii="Calibri" w:hAnsi="Calibri"/>
          <w:sz w:val="28"/>
          <w:szCs w:val="28"/>
        </w:rPr>
        <w:t xml:space="preserve">Bac + 4/5, </w:t>
      </w:r>
      <w:r>
        <w:rPr>
          <w:rFonts w:ascii="Calibri" w:hAnsi="Calibri"/>
          <w:sz w:val="28"/>
          <w:szCs w:val="28"/>
        </w:rPr>
        <w:t xml:space="preserve">Master </w:t>
      </w:r>
      <w:r w:rsidR="00AD08C4">
        <w:rPr>
          <w:rFonts w:ascii="Calibri" w:hAnsi="Calibri"/>
          <w:sz w:val="28"/>
          <w:szCs w:val="28"/>
        </w:rPr>
        <w:t xml:space="preserve">ressources humaines, </w:t>
      </w:r>
      <w:r w:rsidR="00E703B2">
        <w:rPr>
          <w:rFonts w:ascii="Calibri" w:hAnsi="Calibri"/>
          <w:sz w:val="28"/>
          <w:szCs w:val="28"/>
        </w:rPr>
        <w:t xml:space="preserve">organisation, communication </w:t>
      </w:r>
      <w:r w:rsidR="00576744">
        <w:rPr>
          <w:rFonts w:ascii="Calibri" w:hAnsi="Calibri"/>
          <w:sz w:val="28"/>
          <w:szCs w:val="28"/>
        </w:rPr>
        <w:t>sociale, doté(e)</w:t>
      </w:r>
      <w:r w:rsidR="00AD08C4">
        <w:rPr>
          <w:rFonts w:ascii="Calibri" w:hAnsi="Calibri"/>
          <w:sz w:val="28"/>
          <w:szCs w:val="28"/>
        </w:rPr>
        <w:t xml:space="preserve"> d’une expérience d’</w:t>
      </w:r>
      <w:r w:rsidRPr="0028326A">
        <w:rPr>
          <w:rFonts w:ascii="Calibri" w:hAnsi="Calibri"/>
          <w:sz w:val="28"/>
          <w:szCs w:val="28"/>
        </w:rPr>
        <w:t xml:space="preserve">une dizaine d’années dans </w:t>
      </w:r>
      <w:r w:rsidR="00E703B2">
        <w:rPr>
          <w:rFonts w:ascii="Calibri" w:hAnsi="Calibri"/>
          <w:sz w:val="28"/>
          <w:szCs w:val="28"/>
        </w:rPr>
        <w:t xml:space="preserve">une fonction analogue </w:t>
      </w:r>
      <w:r w:rsidRPr="0028326A">
        <w:rPr>
          <w:rFonts w:ascii="Calibri" w:hAnsi="Calibri"/>
          <w:sz w:val="28"/>
          <w:szCs w:val="28"/>
        </w:rPr>
        <w:t>d</w:t>
      </w:r>
      <w:r w:rsidR="0069239D">
        <w:rPr>
          <w:rFonts w:ascii="Calibri" w:hAnsi="Calibri"/>
          <w:sz w:val="28"/>
          <w:szCs w:val="28"/>
        </w:rPr>
        <w:t xml:space="preserve">ans des </w:t>
      </w:r>
      <w:r w:rsidRPr="0028326A">
        <w:rPr>
          <w:rFonts w:ascii="Calibri" w:hAnsi="Calibri"/>
          <w:sz w:val="28"/>
          <w:szCs w:val="28"/>
        </w:rPr>
        <w:t>organisations publiques et</w:t>
      </w:r>
      <w:r w:rsidR="00AD08C4">
        <w:rPr>
          <w:rFonts w:ascii="Calibri" w:hAnsi="Calibri"/>
          <w:sz w:val="28"/>
          <w:szCs w:val="28"/>
        </w:rPr>
        <w:t>/ou</w:t>
      </w:r>
      <w:r w:rsidRPr="0028326A">
        <w:rPr>
          <w:rFonts w:ascii="Calibri" w:hAnsi="Calibri"/>
          <w:sz w:val="28"/>
          <w:szCs w:val="28"/>
        </w:rPr>
        <w:t xml:space="preserve"> privées, type </w:t>
      </w:r>
      <w:r w:rsidR="00AD08C4">
        <w:rPr>
          <w:rFonts w:ascii="Calibri" w:hAnsi="Calibri"/>
          <w:sz w:val="28"/>
          <w:szCs w:val="28"/>
        </w:rPr>
        <w:t xml:space="preserve">association, SAS, </w:t>
      </w:r>
      <w:r w:rsidRPr="0028326A">
        <w:rPr>
          <w:rFonts w:ascii="Calibri" w:hAnsi="Calibri"/>
          <w:sz w:val="28"/>
          <w:szCs w:val="28"/>
        </w:rPr>
        <w:t xml:space="preserve">GIP, SEM/SPL, EPIC, </w:t>
      </w:r>
      <w:r w:rsidR="00E703B2">
        <w:rPr>
          <w:rFonts w:ascii="Calibri" w:hAnsi="Calibri"/>
          <w:sz w:val="28"/>
          <w:szCs w:val="28"/>
        </w:rPr>
        <w:t xml:space="preserve">EPCC, </w:t>
      </w:r>
      <w:r w:rsidRPr="0028326A">
        <w:rPr>
          <w:rFonts w:ascii="Calibri" w:hAnsi="Calibri"/>
          <w:sz w:val="28"/>
          <w:szCs w:val="28"/>
        </w:rPr>
        <w:t xml:space="preserve">et idéalement, </w:t>
      </w:r>
      <w:r w:rsidR="00F95ABF">
        <w:rPr>
          <w:rFonts w:ascii="Calibri" w:hAnsi="Calibri"/>
          <w:sz w:val="28"/>
          <w:szCs w:val="28"/>
        </w:rPr>
        <w:t>dans</w:t>
      </w:r>
      <w:r w:rsidR="00FD159C">
        <w:rPr>
          <w:rFonts w:ascii="Calibri" w:hAnsi="Calibri" w:cs="Calibri"/>
          <w:sz w:val="28"/>
          <w:szCs w:val="28"/>
        </w:rPr>
        <w:t xml:space="preserve"> </w:t>
      </w:r>
      <w:r w:rsidR="0069239D">
        <w:rPr>
          <w:rFonts w:ascii="Calibri" w:hAnsi="Calibri" w:cs="Calibri"/>
          <w:sz w:val="28"/>
          <w:szCs w:val="28"/>
        </w:rPr>
        <w:t>le domaine culturel et mémoriel.</w:t>
      </w:r>
      <w:r w:rsidR="00E05811">
        <w:rPr>
          <w:rFonts w:ascii="Calibri" w:hAnsi="Calibri"/>
          <w:sz w:val="28"/>
          <w:szCs w:val="28"/>
        </w:rPr>
        <w:t xml:space="preserve"> </w:t>
      </w:r>
      <w:r w:rsidR="00F95ABF">
        <w:rPr>
          <w:rFonts w:ascii="Calibri" w:hAnsi="Calibri"/>
          <w:sz w:val="28"/>
          <w:szCs w:val="28"/>
        </w:rPr>
        <w:t xml:space="preserve">A l’aise </w:t>
      </w:r>
      <w:r w:rsidR="00E703B2">
        <w:rPr>
          <w:rFonts w:ascii="Calibri" w:hAnsi="Calibri"/>
          <w:sz w:val="28"/>
          <w:szCs w:val="28"/>
        </w:rPr>
        <w:t xml:space="preserve">dans </w:t>
      </w:r>
      <w:r w:rsidR="00F95ABF">
        <w:rPr>
          <w:rFonts w:ascii="Calibri" w:hAnsi="Calibri"/>
          <w:sz w:val="28"/>
          <w:szCs w:val="28"/>
        </w:rPr>
        <w:t>la conduite</w:t>
      </w:r>
      <w:r w:rsidR="00E703B2">
        <w:rPr>
          <w:rFonts w:ascii="Calibri" w:hAnsi="Calibri"/>
          <w:sz w:val="28"/>
          <w:szCs w:val="28"/>
        </w:rPr>
        <w:t xml:space="preserve"> et l’accompagnement au </w:t>
      </w:r>
      <w:r w:rsidR="00F95ABF">
        <w:rPr>
          <w:rFonts w:ascii="Calibri" w:hAnsi="Calibri"/>
          <w:sz w:val="28"/>
          <w:szCs w:val="28"/>
        </w:rPr>
        <w:t>changement, vous incarnez la fonction avec assurance et humilité, doigté et discernement, vision stratégique, intelligence situationnelle et relationnelle, sens de l’analyse et de la synthèse associé à une posture orientée solutions</w:t>
      </w:r>
      <w:r w:rsidR="00E703B2">
        <w:rPr>
          <w:rFonts w:ascii="Calibri" w:hAnsi="Calibri"/>
          <w:sz w:val="28"/>
          <w:szCs w:val="28"/>
        </w:rPr>
        <w:t>.</w:t>
      </w:r>
    </w:p>
    <w:p w14:paraId="40356ED4" w14:textId="77777777" w:rsidR="0028326A" w:rsidRPr="00CB149A" w:rsidRDefault="0028326A" w:rsidP="0028326A">
      <w:pPr>
        <w:jc w:val="both"/>
        <w:rPr>
          <w:rFonts w:ascii="Calibri" w:hAnsi="Calibri"/>
        </w:rPr>
      </w:pPr>
    </w:p>
    <w:p w14:paraId="0939B923" w14:textId="6506D30E" w:rsidR="0028326A" w:rsidRPr="00F95ABF" w:rsidRDefault="0028326A" w:rsidP="0028326A">
      <w:pPr>
        <w:jc w:val="both"/>
        <w:rPr>
          <w:rFonts w:ascii="Calibri" w:hAnsi="Calibri"/>
          <w:sz w:val="28"/>
          <w:szCs w:val="28"/>
        </w:rPr>
      </w:pPr>
      <w:r w:rsidRPr="00F95ABF">
        <w:rPr>
          <w:rFonts w:ascii="Calibri" w:hAnsi="Calibri"/>
          <w:sz w:val="28"/>
          <w:szCs w:val="28"/>
        </w:rPr>
        <w:t>Merci de déposer votre dossier de candidature sur l’espace recrutement www.territoires-rh.fr et/ou à défaut de l’adresser à Monsieur Tony LOURENÇO, Président, Territoires RH, Quai Goslar, 1 er étage – Lot 10, 33120 ARCACHON.</w:t>
      </w:r>
    </w:p>
    <w:p w14:paraId="60227AD3" w14:textId="25CEE7A4" w:rsidR="0028326A" w:rsidRDefault="0028326A" w:rsidP="00F95ABF">
      <w:pPr>
        <w:tabs>
          <w:tab w:val="left" w:pos="720"/>
        </w:tabs>
        <w:spacing w:before="100" w:beforeAutospacing="1" w:after="120"/>
        <w:ind w:right="26"/>
        <w:jc w:val="both"/>
        <w:rPr>
          <w:rFonts w:ascii="Calibri" w:hAnsi="Calibri"/>
          <w:sz w:val="28"/>
          <w:szCs w:val="28"/>
        </w:rPr>
      </w:pPr>
    </w:p>
    <w:sectPr w:rsidR="0028326A" w:rsidSect="006749C0">
      <w:headerReference w:type="default" r:id="rId8"/>
      <w:footerReference w:type="default" r:id="rId9"/>
      <w:pgSz w:w="11906" w:h="16838"/>
      <w:pgMar w:top="2268" w:right="1106" w:bottom="1418" w:left="1418"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6389" w14:textId="77777777" w:rsidR="001509D5" w:rsidRDefault="001509D5">
      <w:r>
        <w:separator/>
      </w:r>
    </w:p>
  </w:endnote>
  <w:endnote w:type="continuationSeparator" w:id="0">
    <w:p w14:paraId="6A6BCF12" w14:textId="77777777" w:rsidR="001509D5" w:rsidRDefault="0015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charset w:val="00"/>
    <w:family w:val="auto"/>
    <w:pitch w:val="variable"/>
    <w:sig w:usb0="800000AF" w:usb1="1001ECEA"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Formata-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4358" w14:textId="77777777" w:rsidR="002923F2" w:rsidRPr="00A8371E" w:rsidRDefault="006F4D16" w:rsidP="006B5D70">
    <w:pPr>
      <w:pStyle w:val="Pieddepage"/>
      <w:jc w:val="center"/>
      <w:rPr>
        <w:rFonts w:ascii="Arial" w:hAnsi="Arial" w:cs="Arial"/>
        <w:color w:val="4D4D4D"/>
        <w:sz w:val="16"/>
        <w:szCs w:val="16"/>
      </w:rPr>
    </w:pPr>
    <w:r>
      <w:rPr>
        <w:rFonts w:ascii="Arial" w:hAnsi="Arial" w:cs="Arial"/>
        <w:color w:val="4D4D4D"/>
        <w:sz w:val="16"/>
        <w:szCs w:val="16"/>
        <w:lang w:val="fr-FR"/>
      </w:rPr>
      <w:t>10 Quai Goslar Pôle Nautisme</w:t>
    </w:r>
    <w:r w:rsidR="002923F2">
      <w:rPr>
        <w:rFonts w:ascii="Arial" w:hAnsi="Arial" w:cs="Arial"/>
        <w:color w:val="4D4D4D"/>
        <w:sz w:val="16"/>
        <w:szCs w:val="16"/>
      </w:rPr>
      <w:t xml:space="preserve"> -</w:t>
    </w:r>
    <w:r w:rsidR="002923F2" w:rsidRPr="00A8371E">
      <w:rPr>
        <w:rFonts w:ascii="Arial" w:hAnsi="Arial" w:cs="Arial"/>
        <w:color w:val="4D4D4D"/>
        <w:sz w:val="16"/>
        <w:szCs w:val="16"/>
      </w:rPr>
      <w:t xml:space="preserve"> 1er étage </w:t>
    </w:r>
    <w:r>
      <w:rPr>
        <w:rFonts w:ascii="Arial" w:hAnsi="Arial" w:cs="Arial"/>
        <w:color w:val="4D4D4D"/>
        <w:sz w:val="16"/>
        <w:szCs w:val="16"/>
      </w:rPr>
      <w:t>–</w:t>
    </w:r>
    <w:r w:rsidR="002923F2">
      <w:rPr>
        <w:rFonts w:ascii="Arial" w:hAnsi="Arial" w:cs="Arial"/>
        <w:color w:val="4D4D4D"/>
        <w:sz w:val="16"/>
        <w:szCs w:val="16"/>
      </w:rPr>
      <w:t xml:space="preserve"> </w:t>
    </w:r>
    <w:r>
      <w:rPr>
        <w:rFonts w:ascii="Arial" w:hAnsi="Arial" w:cs="Arial"/>
        <w:color w:val="4D4D4D"/>
        <w:sz w:val="16"/>
        <w:szCs w:val="16"/>
        <w:lang w:val="fr-FR"/>
      </w:rPr>
      <w:t>33120 ARCACHON</w:t>
    </w:r>
    <w:r w:rsidR="00225D6A">
      <w:rPr>
        <w:rFonts w:ascii="Arial" w:hAnsi="Arial" w:cs="Arial"/>
        <w:color w:val="4D4D4D"/>
        <w:sz w:val="16"/>
        <w:szCs w:val="16"/>
        <w:lang w:val="fr-FR"/>
      </w:rPr>
      <w:t xml:space="preserve"> </w:t>
    </w:r>
    <w:r w:rsidR="002923F2">
      <w:rPr>
        <w:rFonts w:ascii="Arial" w:hAnsi="Arial" w:cs="Arial"/>
        <w:color w:val="4D4D4D"/>
        <w:sz w:val="16"/>
        <w:szCs w:val="16"/>
      </w:rPr>
      <w:t>–</w:t>
    </w:r>
    <w:r w:rsidR="002923F2" w:rsidRPr="00A8371E">
      <w:rPr>
        <w:rFonts w:ascii="Arial" w:hAnsi="Arial" w:cs="Arial"/>
        <w:color w:val="4D4D4D"/>
        <w:sz w:val="16"/>
        <w:szCs w:val="16"/>
      </w:rPr>
      <w:t xml:space="preserve"> </w:t>
    </w:r>
    <w:r w:rsidR="002923F2">
      <w:rPr>
        <w:rFonts w:ascii="Arial" w:hAnsi="Arial" w:cs="Arial"/>
        <w:color w:val="4D4D4D"/>
        <w:sz w:val="16"/>
        <w:szCs w:val="16"/>
      </w:rPr>
      <w:t>05 56 42 34 09 – 05 47 79 47 00</w:t>
    </w:r>
  </w:p>
  <w:p w14:paraId="564C4708" w14:textId="77777777" w:rsidR="002923F2" w:rsidRDefault="002923F2" w:rsidP="006B5D70">
    <w:pPr>
      <w:pStyle w:val="Pieddepage"/>
      <w:jc w:val="center"/>
      <w:rPr>
        <w:rFonts w:ascii="Arial" w:hAnsi="Arial" w:cs="Arial"/>
        <w:color w:val="4D4D4D"/>
        <w:sz w:val="16"/>
        <w:szCs w:val="16"/>
      </w:rPr>
    </w:pPr>
    <w:r w:rsidRPr="009C62A2">
      <w:rPr>
        <w:rFonts w:ascii="Arial" w:hAnsi="Arial" w:cs="Arial"/>
        <w:color w:val="4D4D4D"/>
        <w:sz w:val="16"/>
        <w:szCs w:val="16"/>
      </w:rPr>
      <w:t>SARL au c</w:t>
    </w:r>
    <w:r>
      <w:rPr>
        <w:rFonts w:ascii="Arial" w:hAnsi="Arial" w:cs="Arial"/>
        <w:color w:val="4D4D4D"/>
        <w:sz w:val="16"/>
        <w:szCs w:val="16"/>
      </w:rPr>
      <w:t>apital de 14</w:t>
    </w:r>
    <w:r w:rsidR="00325DF6">
      <w:rPr>
        <w:rFonts w:ascii="Arial" w:hAnsi="Arial" w:cs="Arial"/>
        <w:color w:val="4D4D4D"/>
        <w:sz w:val="16"/>
        <w:szCs w:val="16"/>
        <w:lang w:val="fr-FR"/>
      </w:rPr>
      <w:t>.</w:t>
    </w:r>
    <w:r>
      <w:rPr>
        <w:rFonts w:ascii="Arial" w:hAnsi="Arial" w:cs="Arial"/>
        <w:color w:val="4D4D4D"/>
        <w:sz w:val="16"/>
        <w:szCs w:val="16"/>
      </w:rPr>
      <w:t>000 € – RCS Bordeaux – SIREN 488 470 048 – DA 72 33 06809 33 – TVA intra FR19488470048</w:t>
    </w:r>
  </w:p>
  <w:p w14:paraId="474DE35C" w14:textId="77777777" w:rsidR="002923F2" w:rsidRPr="000F5CDD" w:rsidRDefault="00245BFC" w:rsidP="000F2BFA">
    <w:pPr>
      <w:pStyle w:val="Pieddepage"/>
      <w:jc w:val="center"/>
      <w:rPr>
        <w:color w:val="4D4D4D"/>
        <w:sz w:val="18"/>
        <w:szCs w:val="18"/>
      </w:rPr>
    </w:pPr>
    <w:r>
      <w:rPr>
        <w:rFonts w:ascii="Arial" w:hAnsi="Arial" w:cs="Arial"/>
        <w:color w:val="4D4D4D"/>
        <w:sz w:val="16"/>
        <w:szCs w:val="16"/>
      </w:rPr>
      <w:t>TERRITOIRES</w:t>
    </w:r>
    <w:r w:rsidR="002923F2" w:rsidRPr="000F5CDD">
      <w:rPr>
        <w:rFonts w:ascii="Arial" w:hAnsi="Arial" w:cs="Arial"/>
        <w:color w:val="4D4D4D"/>
        <w:sz w:val="16"/>
        <w:szCs w:val="16"/>
      </w:rPr>
      <w:t xml:space="preserve"> RH</w:t>
    </w:r>
    <w:r w:rsidR="002923F2" w:rsidRPr="000F5CDD">
      <w:rPr>
        <w:rFonts w:ascii="Arial" w:hAnsi="Arial" w:cs="Arial"/>
        <w:color w:val="4D4D4D"/>
        <w:sz w:val="18"/>
        <w:szCs w:val="18"/>
        <w:vertAlign w:val="superscript"/>
      </w:rPr>
      <w:t>©</w:t>
    </w:r>
    <w:r w:rsidR="002923F2" w:rsidRPr="000F5CDD">
      <w:rPr>
        <w:rFonts w:ascii="Arial" w:hAnsi="Arial" w:cs="Arial"/>
        <w:color w:val="4D4D4D"/>
        <w:sz w:val="18"/>
        <w:szCs w:val="18"/>
      </w:rPr>
      <w:t xml:space="preserve">- </w:t>
    </w:r>
    <w:r w:rsidR="002923F2" w:rsidRPr="000F5CDD">
      <w:rPr>
        <w:rFonts w:ascii="Arial" w:hAnsi="Arial" w:cs="Arial"/>
        <w:color w:val="4D4D4D"/>
        <w:sz w:val="16"/>
        <w:szCs w:val="16"/>
      </w:rPr>
      <w:t>document protégé au titre de la propriété intellectuelle</w:t>
    </w:r>
    <w:r w:rsidR="002923F2" w:rsidRPr="000F5CDD">
      <w:rPr>
        <w:rFonts w:ascii="Arial" w:hAnsi="Arial" w:cs="Arial"/>
        <w:color w:val="4D4D4D"/>
        <w:sz w:val="18"/>
        <w:szCs w:val="18"/>
      </w:rPr>
      <w:t>.</w:t>
    </w:r>
  </w:p>
  <w:p w14:paraId="12181804" w14:textId="77777777" w:rsidR="002923F2" w:rsidRPr="00A8371E" w:rsidRDefault="002923F2" w:rsidP="00A8371E">
    <w:pPr>
      <w:pStyle w:val="Pieddepag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C8EC3" w14:textId="77777777" w:rsidR="001509D5" w:rsidRDefault="001509D5">
      <w:r>
        <w:separator/>
      </w:r>
    </w:p>
  </w:footnote>
  <w:footnote w:type="continuationSeparator" w:id="0">
    <w:p w14:paraId="0E98F94D" w14:textId="77777777" w:rsidR="001509D5" w:rsidRDefault="0015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6E6E" w14:textId="77777777" w:rsidR="002923F2" w:rsidRPr="009C62A2" w:rsidRDefault="00852FA9" w:rsidP="009C62A2">
    <w:pPr>
      <w:pStyle w:val="En-tte"/>
    </w:pPr>
    <w:r>
      <w:rPr>
        <w:noProof/>
      </w:rPr>
      <w:drawing>
        <wp:anchor distT="0" distB="0" distL="114300" distR="114300" simplePos="0" relativeHeight="251657728" behindDoc="0" locked="0" layoutInCell="1" allowOverlap="1" wp14:anchorId="6B71B0D3" wp14:editId="03997755">
          <wp:simplePos x="0" y="0"/>
          <wp:positionH relativeFrom="column">
            <wp:posOffset>-680720</wp:posOffset>
          </wp:positionH>
          <wp:positionV relativeFrom="paragraph">
            <wp:posOffset>-207645</wp:posOffset>
          </wp:positionV>
          <wp:extent cx="810260" cy="979170"/>
          <wp:effectExtent l="0" t="0" r="0" b="0"/>
          <wp:wrapNone/>
          <wp:docPr id="1" name="Image 1" descr="Territoires-RH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itoires-RH_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2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32820B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E1D0EBE"/>
    <w:multiLevelType w:val="multilevel"/>
    <w:tmpl w:val="9D94C4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color w:val="auto"/>
      </w:rPr>
    </w:lvl>
    <w:lvl w:ilvl="2">
      <w:start w:val="1"/>
      <w:numFmt w:val="bullet"/>
      <w:lvlText w:val=""/>
      <w:lvlJc w:val="left"/>
      <w:pPr>
        <w:tabs>
          <w:tab w:val="num" w:pos="1080"/>
        </w:tabs>
        <w:ind w:left="1080" w:hanging="360"/>
      </w:pPr>
      <w:rPr>
        <w:rFonts w:ascii="Symbol" w:hAnsi="Symbol"/>
        <w:color w:val="auto"/>
      </w:rPr>
    </w:lvl>
    <w:lvl w:ilvl="3">
      <w:start w:val="1"/>
      <w:numFmt w:val="bullet"/>
      <w:lvlText w:val=""/>
      <w:lvlJc w:val="left"/>
      <w:pPr>
        <w:tabs>
          <w:tab w:val="num" w:pos="1440"/>
        </w:tabs>
        <w:ind w:left="1440" w:hanging="360"/>
      </w:pPr>
      <w:rPr>
        <w:rFonts w:ascii="Symbol" w:hAnsi="Symbol"/>
        <w:color w:val="auto"/>
      </w:rPr>
    </w:lvl>
    <w:lvl w:ilvl="4">
      <w:start w:val="1"/>
      <w:numFmt w:val="bullet"/>
      <w:lvlText w:val=""/>
      <w:lvlJc w:val="left"/>
      <w:pPr>
        <w:tabs>
          <w:tab w:val="num" w:pos="1800"/>
        </w:tabs>
        <w:ind w:left="1800" w:hanging="360"/>
      </w:pPr>
      <w:rPr>
        <w:rFonts w:ascii="Symbol" w:hAnsi="Symbol"/>
        <w:color w:val="auto"/>
      </w:rPr>
    </w:lvl>
    <w:lvl w:ilvl="5">
      <w:start w:val="1"/>
      <w:numFmt w:val="bullet"/>
      <w:lvlText w:val=""/>
      <w:lvlJc w:val="left"/>
      <w:pPr>
        <w:tabs>
          <w:tab w:val="num" w:pos="2160"/>
        </w:tabs>
        <w:ind w:left="2160" w:hanging="360"/>
      </w:pPr>
      <w:rPr>
        <w:rFonts w:ascii="Symbol" w:hAnsi="Symbol"/>
        <w:color w:val="auto"/>
      </w:rPr>
    </w:lvl>
    <w:lvl w:ilvl="6">
      <w:start w:val="1"/>
      <w:numFmt w:val="bullet"/>
      <w:lvlText w:val=""/>
      <w:lvlJc w:val="left"/>
      <w:pPr>
        <w:tabs>
          <w:tab w:val="num" w:pos="2520"/>
        </w:tabs>
        <w:ind w:left="2520" w:hanging="360"/>
      </w:pPr>
      <w:rPr>
        <w:rFonts w:ascii="Symbol" w:hAnsi="Symbol"/>
        <w:color w:val="auto"/>
      </w:rPr>
    </w:lvl>
    <w:lvl w:ilvl="7">
      <w:start w:val="1"/>
      <w:numFmt w:val="bullet"/>
      <w:lvlText w:val=""/>
      <w:lvlJc w:val="left"/>
      <w:pPr>
        <w:tabs>
          <w:tab w:val="num" w:pos="2880"/>
        </w:tabs>
        <w:ind w:left="2880" w:hanging="360"/>
      </w:pPr>
      <w:rPr>
        <w:rFonts w:ascii="Symbol" w:hAnsi="Symbol"/>
        <w:color w:val="auto"/>
      </w:rPr>
    </w:lvl>
    <w:lvl w:ilvl="8">
      <w:start w:val="1"/>
      <w:numFmt w:val="bullet"/>
      <w:lvlText w:val=""/>
      <w:lvlJc w:val="left"/>
      <w:pPr>
        <w:tabs>
          <w:tab w:val="num" w:pos="3240"/>
        </w:tabs>
        <w:ind w:left="3240" w:hanging="360"/>
      </w:pPr>
      <w:rPr>
        <w:rFonts w:ascii="Symbol" w:hAnsi="Symbol"/>
        <w:color w:val="auto"/>
      </w:rPr>
    </w:lvl>
  </w:abstractNum>
  <w:abstractNum w:abstractNumId="4" w15:restartNumberingAfterBreak="0">
    <w:nsid w:val="10E679A2"/>
    <w:multiLevelType w:val="hybridMultilevel"/>
    <w:tmpl w:val="2BD28FBA"/>
    <w:lvl w:ilvl="0" w:tplc="EB2C8582">
      <w:start w:val="100"/>
      <w:numFmt w:val="bullet"/>
      <w:lvlText w:val="-"/>
      <w:lvlJc w:val="left"/>
      <w:pPr>
        <w:ind w:left="720" w:hanging="360"/>
      </w:pPr>
      <w:rPr>
        <w:rFonts w:ascii="Comic Sans MS" w:eastAsia="Times New Roman" w:hAnsi="Comic Sans MS" w:cs="Formata-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D748C3"/>
    <w:multiLevelType w:val="hybridMultilevel"/>
    <w:tmpl w:val="6B46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780987"/>
    <w:multiLevelType w:val="hybridMultilevel"/>
    <w:tmpl w:val="E7AC78E4"/>
    <w:lvl w:ilvl="0" w:tplc="FC9A38E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0A5184"/>
    <w:multiLevelType w:val="hybridMultilevel"/>
    <w:tmpl w:val="D8CCA48E"/>
    <w:lvl w:ilvl="0" w:tplc="EB2C8582">
      <w:start w:val="100"/>
      <w:numFmt w:val="bullet"/>
      <w:lvlText w:val="-"/>
      <w:lvlJc w:val="left"/>
      <w:pPr>
        <w:ind w:left="720" w:hanging="360"/>
      </w:pPr>
      <w:rPr>
        <w:rFonts w:ascii="Comic Sans MS" w:eastAsia="Times New Roman" w:hAnsi="Comic Sans MS" w:cs="Formata-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257B0F"/>
    <w:multiLevelType w:val="hybridMultilevel"/>
    <w:tmpl w:val="053647FE"/>
    <w:lvl w:ilvl="0" w:tplc="92AC643E">
      <w:start w:val="5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164B54"/>
    <w:multiLevelType w:val="hybridMultilevel"/>
    <w:tmpl w:val="A73632C2"/>
    <w:lvl w:ilvl="0" w:tplc="4134B9B4">
      <w:start w:val="30"/>
      <w:numFmt w:val="bullet"/>
      <w:lvlText w:val="-"/>
      <w:lvlJc w:val="left"/>
      <w:pPr>
        <w:ind w:left="720" w:hanging="360"/>
      </w:pPr>
      <w:rPr>
        <w:rFonts w:ascii="Comic Sans MS" w:eastAsia="Times New Roman" w:hAnsi="Comic Sans M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F54EE0"/>
    <w:multiLevelType w:val="hybridMultilevel"/>
    <w:tmpl w:val="3310454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1445887410">
    <w:abstractNumId w:val="4"/>
  </w:num>
  <w:num w:numId="2" w16cid:durableId="1679772053">
    <w:abstractNumId w:val="5"/>
  </w:num>
  <w:num w:numId="3" w16cid:durableId="424543085">
    <w:abstractNumId w:val="7"/>
  </w:num>
  <w:num w:numId="4" w16cid:durableId="258608158">
    <w:abstractNumId w:val="3"/>
  </w:num>
  <w:num w:numId="5" w16cid:durableId="626157131">
    <w:abstractNumId w:val="0"/>
  </w:num>
  <w:num w:numId="6" w16cid:durableId="1521892099">
    <w:abstractNumId w:val="10"/>
  </w:num>
  <w:num w:numId="7" w16cid:durableId="1262957160">
    <w:abstractNumId w:val="6"/>
  </w:num>
  <w:num w:numId="8" w16cid:durableId="1299722549">
    <w:abstractNumId w:val="8"/>
  </w:num>
  <w:num w:numId="9" w16cid:durableId="11732555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12"/>
    <w:rsid w:val="00002B4A"/>
    <w:rsid w:val="00003439"/>
    <w:rsid w:val="00003A2D"/>
    <w:rsid w:val="00004226"/>
    <w:rsid w:val="000108C1"/>
    <w:rsid w:val="000109F8"/>
    <w:rsid w:val="00012F01"/>
    <w:rsid w:val="00015E88"/>
    <w:rsid w:val="00015F78"/>
    <w:rsid w:val="00016ECD"/>
    <w:rsid w:val="0002165D"/>
    <w:rsid w:val="000231A3"/>
    <w:rsid w:val="0002572D"/>
    <w:rsid w:val="00025F32"/>
    <w:rsid w:val="00030107"/>
    <w:rsid w:val="00037201"/>
    <w:rsid w:val="00041264"/>
    <w:rsid w:val="000413AE"/>
    <w:rsid w:val="00047E58"/>
    <w:rsid w:val="00061D4D"/>
    <w:rsid w:val="000648DF"/>
    <w:rsid w:val="00077A6B"/>
    <w:rsid w:val="000A32BE"/>
    <w:rsid w:val="000A7F20"/>
    <w:rsid w:val="000B0212"/>
    <w:rsid w:val="000C0F22"/>
    <w:rsid w:val="000C4CB5"/>
    <w:rsid w:val="000C5654"/>
    <w:rsid w:val="000E7EA1"/>
    <w:rsid w:val="000F1F2F"/>
    <w:rsid w:val="000F2BFA"/>
    <w:rsid w:val="000F37D7"/>
    <w:rsid w:val="001023CB"/>
    <w:rsid w:val="00121642"/>
    <w:rsid w:val="0013386B"/>
    <w:rsid w:val="00134CA7"/>
    <w:rsid w:val="00136E96"/>
    <w:rsid w:val="0014705E"/>
    <w:rsid w:val="001509D5"/>
    <w:rsid w:val="001510B4"/>
    <w:rsid w:val="0015163D"/>
    <w:rsid w:val="00166228"/>
    <w:rsid w:val="001806B4"/>
    <w:rsid w:val="001846EA"/>
    <w:rsid w:val="00184B8E"/>
    <w:rsid w:val="001878C8"/>
    <w:rsid w:val="001A183D"/>
    <w:rsid w:val="001A5551"/>
    <w:rsid w:val="001A6502"/>
    <w:rsid w:val="001A7E48"/>
    <w:rsid w:val="001B651B"/>
    <w:rsid w:val="001D2452"/>
    <w:rsid w:val="001E6D85"/>
    <w:rsid w:val="001E71E4"/>
    <w:rsid w:val="002079F0"/>
    <w:rsid w:val="002121E8"/>
    <w:rsid w:val="00215F9C"/>
    <w:rsid w:val="00217194"/>
    <w:rsid w:val="002201D1"/>
    <w:rsid w:val="00221110"/>
    <w:rsid w:val="0022232F"/>
    <w:rsid w:val="00225D6A"/>
    <w:rsid w:val="00230682"/>
    <w:rsid w:val="002311D0"/>
    <w:rsid w:val="00233A6A"/>
    <w:rsid w:val="00245BFC"/>
    <w:rsid w:val="00255BD5"/>
    <w:rsid w:val="00257645"/>
    <w:rsid w:val="002721DC"/>
    <w:rsid w:val="0027521C"/>
    <w:rsid w:val="0028326A"/>
    <w:rsid w:val="0028384F"/>
    <w:rsid w:val="00283F1A"/>
    <w:rsid w:val="002923F2"/>
    <w:rsid w:val="002A4334"/>
    <w:rsid w:val="002A717A"/>
    <w:rsid w:val="002B2209"/>
    <w:rsid w:val="002C10D8"/>
    <w:rsid w:val="002C1946"/>
    <w:rsid w:val="002D0E82"/>
    <w:rsid w:val="002D79B7"/>
    <w:rsid w:val="002D7E51"/>
    <w:rsid w:val="002E4304"/>
    <w:rsid w:val="002F1C8F"/>
    <w:rsid w:val="002F1DE0"/>
    <w:rsid w:val="002F3288"/>
    <w:rsid w:val="002F3EB3"/>
    <w:rsid w:val="00302CCB"/>
    <w:rsid w:val="003126D2"/>
    <w:rsid w:val="00315C72"/>
    <w:rsid w:val="00323AB4"/>
    <w:rsid w:val="00325DF6"/>
    <w:rsid w:val="00330A6F"/>
    <w:rsid w:val="00331B26"/>
    <w:rsid w:val="00333922"/>
    <w:rsid w:val="00334157"/>
    <w:rsid w:val="00336BD4"/>
    <w:rsid w:val="003504FC"/>
    <w:rsid w:val="003507F9"/>
    <w:rsid w:val="003512A6"/>
    <w:rsid w:val="00351927"/>
    <w:rsid w:val="0036247C"/>
    <w:rsid w:val="00367025"/>
    <w:rsid w:val="00367235"/>
    <w:rsid w:val="00367F3F"/>
    <w:rsid w:val="0037169C"/>
    <w:rsid w:val="003721B6"/>
    <w:rsid w:val="003773BB"/>
    <w:rsid w:val="003800A9"/>
    <w:rsid w:val="00381284"/>
    <w:rsid w:val="00391E35"/>
    <w:rsid w:val="00395595"/>
    <w:rsid w:val="00397299"/>
    <w:rsid w:val="003B218F"/>
    <w:rsid w:val="003B2208"/>
    <w:rsid w:val="003B6FF6"/>
    <w:rsid w:val="003C0A85"/>
    <w:rsid w:val="003C26BE"/>
    <w:rsid w:val="003C572F"/>
    <w:rsid w:val="003D0AA4"/>
    <w:rsid w:val="003D1862"/>
    <w:rsid w:val="003F3543"/>
    <w:rsid w:val="003F6D58"/>
    <w:rsid w:val="00401AD1"/>
    <w:rsid w:val="00406AFC"/>
    <w:rsid w:val="004153EE"/>
    <w:rsid w:val="004239D0"/>
    <w:rsid w:val="00423DB5"/>
    <w:rsid w:val="00426CF4"/>
    <w:rsid w:val="00427F8E"/>
    <w:rsid w:val="00442B11"/>
    <w:rsid w:val="00443EAF"/>
    <w:rsid w:val="00451DBC"/>
    <w:rsid w:val="004524EC"/>
    <w:rsid w:val="0045311C"/>
    <w:rsid w:val="00463DFC"/>
    <w:rsid w:val="004652D3"/>
    <w:rsid w:val="00474ECA"/>
    <w:rsid w:val="0049285B"/>
    <w:rsid w:val="00497F45"/>
    <w:rsid w:val="004A2B48"/>
    <w:rsid w:val="004A4B33"/>
    <w:rsid w:val="004B11A3"/>
    <w:rsid w:val="004B508D"/>
    <w:rsid w:val="004C090C"/>
    <w:rsid w:val="004C1BBA"/>
    <w:rsid w:val="004C2087"/>
    <w:rsid w:val="004C5335"/>
    <w:rsid w:val="004D2E2A"/>
    <w:rsid w:val="004D705E"/>
    <w:rsid w:val="004E1193"/>
    <w:rsid w:val="004E7806"/>
    <w:rsid w:val="004F0CDA"/>
    <w:rsid w:val="004F2B62"/>
    <w:rsid w:val="004F596F"/>
    <w:rsid w:val="00500B91"/>
    <w:rsid w:val="00501D2E"/>
    <w:rsid w:val="00506D25"/>
    <w:rsid w:val="00516FE1"/>
    <w:rsid w:val="00523D1D"/>
    <w:rsid w:val="00525B9E"/>
    <w:rsid w:val="00531B1C"/>
    <w:rsid w:val="00534068"/>
    <w:rsid w:val="00535A3F"/>
    <w:rsid w:val="005439BB"/>
    <w:rsid w:val="00550A11"/>
    <w:rsid w:val="00554522"/>
    <w:rsid w:val="00555737"/>
    <w:rsid w:val="00556D76"/>
    <w:rsid w:val="0057129A"/>
    <w:rsid w:val="00576744"/>
    <w:rsid w:val="005C54D5"/>
    <w:rsid w:val="005D0382"/>
    <w:rsid w:val="005D04CE"/>
    <w:rsid w:val="005E52DB"/>
    <w:rsid w:val="005F4625"/>
    <w:rsid w:val="00604DE2"/>
    <w:rsid w:val="00605711"/>
    <w:rsid w:val="006100F9"/>
    <w:rsid w:val="00610CFD"/>
    <w:rsid w:val="006173BF"/>
    <w:rsid w:val="00632C2C"/>
    <w:rsid w:val="00641627"/>
    <w:rsid w:val="00646C44"/>
    <w:rsid w:val="00656FDD"/>
    <w:rsid w:val="00660613"/>
    <w:rsid w:val="006634AF"/>
    <w:rsid w:val="00664BE2"/>
    <w:rsid w:val="00667137"/>
    <w:rsid w:val="006749C0"/>
    <w:rsid w:val="00681081"/>
    <w:rsid w:val="00681F46"/>
    <w:rsid w:val="00684135"/>
    <w:rsid w:val="006842DF"/>
    <w:rsid w:val="006913D6"/>
    <w:rsid w:val="0069239D"/>
    <w:rsid w:val="00693BD9"/>
    <w:rsid w:val="00695F71"/>
    <w:rsid w:val="006A387A"/>
    <w:rsid w:val="006A51A6"/>
    <w:rsid w:val="006A59B6"/>
    <w:rsid w:val="006B17DD"/>
    <w:rsid w:val="006B5D70"/>
    <w:rsid w:val="006C0917"/>
    <w:rsid w:val="006C1A0A"/>
    <w:rsid w:val="006C4AF9"/>
    <w:rsid w:val="006D34FC"/>
    <w:rsid w:val="006E02CC"/>
    <w:rsid w:val="006E38B9"/>
    <w:rsid w:val="006E7D83"/>
    <w:rsid w:val="006F4D16"/>
    <w:rsid w:val="006F6F09"/>
    <w:rsid w:val="007120B8"/>
    <w:rsid w:val="00721ED7"/>
    <w:rsid w:val="0072653B"/>
    <w:rsid w:val="007374BB"/>
    <w:rsid w:val="00747255"/>
    <w:rsid w:val="007570DE"/>
    <w:rsid w:val="00761566"/>
    <w:rsid w:val="007678AE"/>
    <w:rsid w:val="00783484"/>
    <w:rsid w:val="007836CA"/>
    <w:rsid w:val="00784BF0"/>
    <w:rsid w:val="00786F24"/>
    <w:rsid w:val="0079524D"/>
    <w:rsid w:val="007A60A2"/>
    <w:rsid w:val="007A7FE4"/>
    <w:rsid w:val="007B0256"/>
    <w:rsid w:val="007C2ACE"/>
    <w:rsid w:val="007C320C"/>
    <w:rsid w:val="007C36B7"/>
    <w:rsid w:val="007C437A"/>
    <w:rsid w:val="007C501E"/>
    <w:rsid w:val="007C511C"/>
    <w:rsid w:val="007C52E3"/>
    <w:rsid w:val="007D2C67"/>
    <w:rsid w:val="007D45F2"/>
    <w:rsid w:val="007D6248"/>
    <w:rsid w:val="007E139F"/>
    <w:rsid w:val="007E42EB"/>
    <w:rsid w:val="007F6B1E"/>
    <w:rsid w:val="008146FB"/>
    <w:rsid w:val="00821285"/>
    <w:rsid w:val="00834B42"/>
    <w:rsid w:val="00841CCE"/>
    <w:rsid w:val="00842AC1"/>
    <w:rsid w:val="00844D04"/>
    <w:rsid w:val="00846C96"/>
    <w:rsid w:val="00852FA9"/>
    <w:rsid w:val="008533E7"/>
    <w:rsid w:val="00863DBC"/>
    <w:rsid w:val="0088396E"/>
    <w:rsid w:val="00883BC1"/>
    <w:rsid w:val="0088466E"/>
    <w:rsid w:val="008927DF"/>
    <w:rsid w:val="008949AC"/>
    <w:rsid w:val="008A1996"/>
    <w:rsid w:val="008A1C96"/>
    <w:rsid w:val="008B2AEC"/>
    <w:rsid w:val="008B2CA3"/>
    <w:rsid w:val="008B7C0F"/>
    <w:rsid w:val="008D1028"/>
    <w:rsid w:val="008D2E98"/>
    <w:rsid w:val="008F09D0"/>
    <w:rsid w:val="008F20CF"/>
    <w:rsid w:val="00902D81"/>
    <w:rsid w:val="00906563"/>
    <w:rsid w:val="009220D5"/>
    <w:rsid w:val="009229B3"/>
    <w:rsid w:val="00927147"/>
    <w:rsid w:val="0093220C"/>
    <w:rsid w:val="00934D8C"/>
    <w:rsid w:val="00936E31"/>
    <w:rsid w:val="009412AF"/>
    <w:rsid w:val="009505A9"/>
    <w:rsid w:val="00951900"/>
    <w:rsid w:val="00962129"/>
    <w:rsid w:val="00962138"/>
    <w:rsid w:val="00975DD2"/>
    <w:rsid w:val="00984417"/>
    <w:rsid w:val="00992D27"/>
    <w:rsid w:val="009B055B"/>
    <w:rsid w:val="009C62A2"/>
    <w:rsid w:val="009D38FA"/>
    <w:rsid w:val="009E0C7E"/>
    <w:rsid w:val="009E50C0"/>
    <w:rsid w:val="00A02153"/>
    <w:rsid w:val="00A1578D"/>
    <w:rsid w:val="00A23B83"/>
    <w:rsid w:val="00A350E1"/>
    <w:rsid w:val="00A37EFD"/>
    <w:rsid w:val="00A470A4"/>
    <w:rsid w:val="00A5082C"/>
    <w:rsid w:val="00A5299F"/>
    <w:rsid w:val="00A53F49"/>
    <w:rsid w:val="00A64F45"/>
    <w:rsid w:val="00A66E20"/>
    <w:rsid w:val="00A700D8"/>
    <w:rsid w:val="00A7056F"/>
    <w:rsid w:val="00A77526"/>
    <w:rsid w:val="00A8266F"/>
    <w:rsid w:val="00A82B39"/>
    <w:rsid w:val="00A8371E"/>
    <w:rsid w:val="00A93870"/>
    <w:rsid w:val="00A97FEC"/>
    <w:rsid w:val="00AB7415"/>
    <w:rsid w:val="00AB7957"/>
    <w:rsid w:val="00AC0861"/>
    <w:rsid w:val="00AC71F5"/>
    <w:rsid w:val="00AD043E"/>
    <w:rsid w:val="00AD08C4"/>
    <w:rsid w:val="00AD6D6E"/>
    <w:rsid w:val="00AE04F3"/>
    <w:rsid w:val="00AE7321"/>
    <w:rsid w:val="00B11A2E"/>
    <w:rsid w:val="00B15FF6"/>
    <w:rsid w:val="00B16F37"/>
    <w:rsid w:val="00B17EE0"/>
    <w:rsid w:val="00B24E20"/>
    <w:rsid w:val="00B25570"/>
    <w:rsid w:val="00B31F10"/>
    <w:rsid w:val="00B32CA5"/>
    <w:rsid w:val="00B3348A"/>
    <w:rsid w:val="00B36842"/>
    <w:rsid w:val="00B7463C"/>
    <w:rsid w:val="00B76832"/>
    <w:rsid w:val="00B83809"/>
    <w:rsid w:val="00B83E71"/>
    <w:rsid w:val="00B87801"/>
    <w:rsid w:val="00B9044D"/>
    <w:rsid w:val="00B93A3D"/>
    <w:rsid w:val="00B952A3"/>
    <w:rsid w:val="00BA269F"/>
    <w:rsid w:val="00BA33F1"/>
    <w:rsid w:val="00BA693E"/>
    <w:rsid w:val="00BC0524"/>
    <w:rsid w:val="00BC4487"/>
    <w:rsid w:val="00BE1742"/>
    <w:rsid w:val="00BE2E66"/>
    <w:rsid w:val="00BE3E68"/>
    <w:rsid w:val="00BF0753"/>
    <w:rsid w:val="00BF5BAB"/>
    <w:rsid w:val="00BF6A6E"/>
    <w:rsid w:val="00C04F2A"/>
    <w:rsid w:val="00C12D8A"/>
    <w:rsid w:val="00C149FC"/>
    <w:rsid w:val="00C14E48"/>
    <w:rsid w:val="00C16F3F"/>
    <w:rsid w:val="00C22CA6"/>
    <w:rsid w:val="00C414FE"/>
    <w:rsid w:val="00C468D6"/>
    <w:rsid w:val="00C57ACD"/>
    <w:rsid w:val="00C72774"/>
    <w:rsid w:val="00C73F78"/>
    <w:rsid w:val="00CA1CC9"/>
    <w:rsid w:val="00CA25BE"/>
    <w:rsid w:val="00CA4C94"/>
    <w:rsid w:val="00CA5753"/>
    <w:rsid w:val="00CA5CFC"/>
    <w:rsid w:val="00CB5F7A"/>
    <w:rsid w:val="00CC0C77"/>
    <w:rsid w:val="00CC4700"/>
    <w:rsid w:val="00CC54D7"/>
    <w:rsid w:val="00CE16B0"/>
    <w:rsid w:val="00CE50FD"/>
    <w:rsid w:val="00CF1C3E"/>
    <w:rsid w:val="00CF4D62"/>
    <w:rsid w:val="00CF6227"/>
    <w:rsid w:val="00CF7FA1"/>
    <w:rsid w:val="00D07C0C"/>
    <w:rsid w:val="00D12138"/>
    <w:rsid w:val="00D13625"/>
    <w:rsid w:val="00D142FC"/>
    <w:rsid w:val="00D14C0E"/>
    <w:rsid w:val="00D22C28"/>
    <w:rsid w:val="00D2367E"/>
    <w:rsid w:val="00D256A3"/>
    <w:rsid w:val="00D37C82"/>
    <w:rsid w:val="00D40BCF"/>
    <w:rsid w:val="00D4275E"/>
    <w:rsid w:val="00D4463F"/>
    <w:rsid w:val="00D47C3C"/>
    <w:rsid w:val="00D51AE5"/>
    <w:rsid w:val="00D53939"/>
    <w:rsid w:val="00D73E34"/>
    <w:rsid w:val="00D865E0"/>
    <w:rsid w:val="00D91C1B"/>
    <w:rsid w:val="00DA20D7"/>
    <w:rsid w:val="00DA4824"/>
    <w:rsid w:val="00DA5C91"/>
    <w:rsid w:val="00DB1E12"/>
    <w:rsid w:val="00DB2AF9"/>
    <w:rsid w:val="00DB51FC"/>
    <w:rsid w:val="00DC22F5"/>
    <w:rsid w:val="00DC6FFE"/>
    <w:rsid w:val="00DD1D85"/>
    <w:rsid w:val="00DD4969"/>
    <w:rsid w:val="00DD50BF"/>
    <w:rsid w:val="00DD5A9D"/>
    <w:rsid w:val="00DD6F12"/>
    <w:rsid w:val="00DF0389"/>
    <w:rsid w:val="00DF08A8"/>
    <w:rsid w:val="00DF7418"/>
    <w:rsid w:val="00E05811"/>
    <w:rsid w:val="00E11655"/>
    <w:rsid w:val="00E1522A"/>
    <w:rsid w:val="00E21E05"/>
    <w:rsid w:val="00E2288D"/>
    <w:rsid w:val="00E31731"/>
    <w:rsid w:val="00E32B15"/>
    <w:rsid w:val="00E359BC"/>
    <w:rsid w:val="00E50F8E"/>
    <w:rsid w:val="00E67DD9"/>
    <w:rsid w:val="00E703B2"/>
    <w:rsid w:val="00E748C8"/>
    <w:rsid w:val="00E855AF"/>
    <w:rsid w:val="00E857B2"/>
    <w:rsid w:val="00E93484"/>
    <w:rsid w:val="00EA61A4"/>
    <w:rsid w:val="00EA626A"/>
    <w:rsid w:val="00EB0EFA"/>
    <w:rsid w:val="00EC2D09"/>
    <w:rsid w:val="00EC565D"/>
    <w:rsid w:val="00EC66CE"/>
    <w:rsid w:val="00ED393D"/>
    <w:rsid w:val="00ED65E1"/>
    <w:rsid w:val="00EE3C05"/>
    <w:rsid w:val="00F00C9E"/>
    <w:rsid w:val="00F02E6C"/>
    <w:rsid w:val="00F04C6A"/>
    <w:rsid w:val="00F05459"/>
    <w:rsid w:val="00F22EE4"/>
    <w:rsid w:val="00F2339C"/>
    <w:rsid w:val="00F30DA4"/>
    <w:rsid w:val="00F375EC"/>
    <w:rsid w:val="00F6642B"/>
    <w:rsid w:val="00F6775E"/>
    <w:rsid w:val="00F7044C"/>
    <w:rsid w:val="00F777E6"/>
    <w:rsid w:val="00F77B79"/>
    <w:rsid w:val="00F81964"/>
    <w:rsid w:val="00F86868"/>
    <w:rsid w:val="00F87A86"/>
    <w:rsid w:val="00F911E9"/>
    <w:rsid w:val="00F953D5"/>
    <w:rsid w:val="00F95ABF"/>
    <w:rsid w:val="00FA2F90"/>
    <w:rsid w:val="00FA5B7A"/>
    <w:rsid w:val="00FB1A15"/>
    <w:rsid w:val="00FB37AF"/>
    <w:rsid w:val="00FC0DC7"/>
    <w:rsid w:val="00FC1D8C"/>
    <w:rsid w:val="00FC519C"/>
    <w:rsid w:val="00FD159C"/>
    <w:rsid w:val="00FD2F9B"/>
    <w:rsid w:val="00FE315B"/>
    <w:rsid w:val="00FF2331"/>
    <w:rsid w:val="00FF531A"/>
    <w:rsid w:val="57BF5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76407"/>
  <w15:chartTrackingRefBased/>
  <w15:docId w15:val="{0073DE0A-41F5-433B-9E39-7C321187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2">
    <w:name w:val="heading 2"/>
    <w:basedOn w:val="Normal"/>
    <w:next w:val="Normal"/>
    <w:link w:val="Titre2Car"/>
    <w:uiPriority w:val="99"/>
    <w:qFormat/>
    <w:rsid w:val="00D142FC"/>
    <w:pPr>
      <w:keepNext/>
      <w:overflowPunct w:val="0"/>
      <w:autoSpaceDE w:val="0"/>
      <w:autoSpaceDN w:val="0"/>
      <w:adjustRightInd w:val="0"/>
      <w:jc w:val="both"/>
      <w:textAlignment w:val="baseline"/>
      <w:outlineLvl w:val="1"/>
    </w:pPr>
    <w:rPr>
      <w:rFonts w:ascii="Palatino" w:hAnsi="Palatino" w:cs="Palatino"/>
      <w:u w:val="single"/>
    </w:rPr>
  </w:style>
  <w:style w:type="paragraph" w:styleId="Titre3">
    <w:name w:val="heading 3"/>
    <w:basedOn w:val="Normal"/>
    <w:next w:val="Normal"/>
    <w:link w:val="Titre3Car"/>
    <w:uiPriority w:val="99"/>
    <w:qFormat/>
    <w:rsid w:val="00D142FC"/>
    <w:pPr>
      <w:keepNext/>
      <w:overflowPunct w:val="0"/>
      <w:autoSpaceDE w:val="0"/>
      <w:autoSpaceDN w:val="0"/>
      <w:adjustRightInd w:val="0"/>
      <w:jc w:val="both"/>
      <w:textAlignment w:val="baseline"/>
      <w:outlineLvl w:val="2"/>
    </w:pPr>
    <w:rPr>
      <w:rFonts w:ascii="Palatino" w:hAnsi="Palatino" w:cs="Palatino"/>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03439"/>
    <w:pPr>
      <w:tabs>
        <w:tab w:val="center" w:pos="4536"/>
        <w:tab w:val="right" w:pos="9072"/>
      </w:tabs>
    </w:pPr>
  </w:style>
  <w:style w:type="paragraph" w:styleId="Pieddepage">
    <w:name w:val="footer"/>
    <w:basedOn w:val="Normal"/>
    <w:link w:val="PieddepageCar"/>
    <w:rsid w:val="00003439"/>
    <w:pPr>
      <w:tabs>
        <w:tab w:val="center" w:pos="4536"/>
        <w:tab w:val="right" w:pos="9072"/>
      </w:tabs>
    </w:pPr>
    <w:rPr>
      <w:lang w:val="x-none" w:eastAsia="x-none"/>
    </w:rPr>
  </w:style>
  <w:style w:type="character" w:styleId="Lienhypertexte">
    <w:name w:val="Hyperlink"/>
    <w:rsid w:val="009C62A2"/>
    <w:rPr>
      <w:color w:val="0000FF"/>
      <w:u w:val="single"/>
    </w:rPr>
  </w:style>
  <w:style w:type="character" w:customStyle="1" w:styleId="PieddepageCar">
    <w:name w:val="Pied de page Car"/>
    <w:link w:val="Pieddepage"/>
    <w:rsid w:val="000F2BFA"/>
    <w:rPr>
      <w:sz w:val="24"/>
      <w:szCs w:val="24"/>
    </w:rPr>
  </w:style>
  <w:style w:type="character" w:customStyle="1" w:styleId="1">
    <w:name w:val="1"/>
    <w:semiHidden/>
    <w:rsid w:val="006A51A6"/>
    <w:rPr>
      <w:rFonts w:ascii="Arial" w:hAnsi="Arial" w:cs="Arial"/>
      <w:color w:val="auto"/>
      <w:sz w:val="20"/>
      <w:szCs w:val="20"/>
    </w:rPr>
  </w:style>
  <w:style w:type="paragraph" w:styleId="Paragraphedeliste">
    <w:name w:val="List Paragraph"/>
    <w:basedOn w:val="Normal"/>
    <w:uiPriority w:val="34"/>
    <w:qFormat/>
    <w:rsid w:val="00695F71"/>
    <w:pPr>
      <w:spacing w:after="200" w:line="276" w:lineRule="auto"/>
      <w:ind w:left="720"/>
      <w:contextualSpacing/>
    </w:pPr>
    <w:rPr>
      <w:rFonts w:ascii="Calibri" w:eastAsia="Calibri" w:hAnsi="Calibri"/>
      <w:sz w:val="22"/>
      <w:szCs w:val="22"/>
      <w:lang w:eastAsia="en-US"/>
    </w:rPr>
  </w:style>
  <w:style w:type="paragraph" w:styleId="Citationintense">
    <w:name w:val="Intense Quote"/>
    <w:basedOn w:val="Normal"/>
    <w:next w:val="Normal"/>
    <w:link w:val="CitationintenseCar"/>
    <w:uiPriority w:val="30"/>
    <w:qFormat/>
    <w:rsid w:val="00695F71"/>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695F71"/>
    <w:rPr>
      <w:b/>
      <w:bCs/>
      <w:i/>
      <w:iCs/>
      <w:color w:val="4F81BD"/>
      <w:sz w:val="24"/>
      <w:szCs w:val="24"/>
      <w:lang w:val="fr-FR" w:eastAsia="fr-FR"/>
    </w:rPr>
  </w:style>
  <w:style w:type="character" w:customStyle="1" w:styleId="Titre2Car">
    <w:name w:val="Titre 2 Car"/>
    <w:link w:val="Titre2"/>
    <w:uiPriority w:val="99"/>
    <w:rsid w:val="00D142FC"/>
    <w:rPr>
      <w:rFonts w:ascii="Palatino" w:hAnsi="Palatino" w:cs="Palatino"/>
      <w:sz w:val="24"/>
      <w:szCs w:val="24"/>
      <w:u w:val="single"/>
    </w:rPr>
  </w:style>
  <w:style w:type="character" w:customStyle="1" w:styleId="Titre3Car">
    <w:name w:val="Titre 3 Car"/>
    <w:link w:val="Titre3"/>
    <w:uiPriority w:val="99"/>
    <w:rsid w:val="00D142FC"/>
    <w:rPr>
      <w:rFonts w:ascii="Palatino" w:hAnsi="Palatino" w:cs="Palatino"/>
      <w:b/>
      <w:bCs/>
      <w:sz w:val="24"/>
      <w:szCs w:val="24"/>
    </w:rPr>
  </w:style>
  <w:style w:type="paragraph" w:customStyle="1" w:styleId="TxtCourant">
    <w:name w:val="TxtCourant"/>
    <w:uiPriority w:val="99"/>
    <w:rsid w:val="00D142FC"/>
    <w:pPr>
      <w:widowControl w:val="0"/>
      <w:spacing w:before="168" w:line="220" w:lineRule="exact"/>
      <w:jc w:val="both"/>
    </w:pPr>
    <w:rPr>
      <w:rFonts w:ascii="Times" w:hAnsi="Times" w:cs="Times"/>
      <w:spacing w:val="-2"/>
    </w:rPr>
  </w:style>
  <w:style w:type="paragraph" w:customStyle="1" w:styleId="Titrecontrat">
    <w:name w:val="Titre contrat"/>
    <w:basedOn w:val="Normal"/>
    <w:uiPriority w:val="99"/>
    <w:rsid w:val="00D142FC"/>
    <w:pPr>
      <w:widowControl w:val="0"/>
      <w:overflowPunct w:val="0"/>
      <w:autoSpaceDE w:val="0"/>
      <w:autoSpaceDN w:val="0"/>
      <w:adjustRightInd w:val="0"/>
      <w:spacing w:line="440" w:lineRule="exact"/>
      <w:textAlignment w:val="baseline"/>
    </w:pPr>
    <w:rPr>
      <w:rFonts w:ascii="Arial Black" w:hAnsi="Arial Black" w:cs="Arial Black"/>
      <w:sz w:val="38"/>
      <w:szCs w:val="38"/>
    </w:rPr>
  </w:style>
  <w:style w:type="character" w:customStyle="1" w:styleId="bold">
    <w:name w:val="bold"/>
    <w:basedOn w:val="Policepardfaut"/>
    <w:rsid w:val="000F37D7"/>
  </w:style>
  <w:style w:type="paragraph" w:customStyle="1" w:styleId="Default">
    <w:name w:val="Default"/>
    <w:rsid w:val="00CB5F7A"/>
    <w:pPr>
      <w:autoSpaceDE w:val="0"/>
      <w:autoSpaceDN w:val="0"/>
      <w:adjustRightInd w:val="0"/>
    </w:pPr>
    <w:rPr>
      <w:rFonts w:ascii="Comic Sans MS" w:hAnsi="Comic Sans MS" w:cs="Comic Sans MS"/>
      <w:color w:val="000000"/>
      <w:sz w:val="24"/>
      <w:szCs w:val="24"/>
    </w:rPr>
  </w:style>
  <w:style w:type="character" w:styleId="lev">
    <w:name w:val="Strong"/>
    <w:uiPriority w:val="22"/>
    <w:qFormat/>
    <w:rsid w:val="00DA4824"/>
    <w:rPr>
      <w:b/>
      <w:bCs/>
    </w:rPr>
  </w:style>
  <w:style w:type="paragraph" w:styleId="Notedefin">
    <w:name w:val="endnote text"/>
    <w:basedOn w:val="Normal"/>
    <w:link w:val="NotedefinCar"/>
    <w:rsid w:val="00FB1A15"/>
    <w:rPr>
      <w:sz w:val="20"/>
      <w:szCs w:val="20"/>
    </w:rPr>
  </w:style>
  <w:style w:type="character" w:customStyle="1" w:styleId="NotedefinCar">
    <w:name w:val="Note de fin Car"/>
    <w:basedOn w:val="Policepardfaut"/>
    <w:link w:val="Notedefin"/>
    <w:rsid w:val="00FB1A15"/>
  </w:style>
  <w:style w:type="character" w:styleId="Appeldenotedefin">
    <w:name w:val="endnote reference"/>
    <w:rsid w:val="00FB1A15"/>
    <w:rPr>
      <w:vertAlign w:val="superscript"/>
    </w:rPr>
  </w:style>
  <w:style w:type="paragraph" w:styleId="Notedebasdepage">
    <w:name w:val="footnote text"/>
    <w:basedOn w:val="Normal"/>
    <w:link w:val="NotedebasdepageCar"/>
    <w:rsid w:val="00FB1A15"/>
    <w:rPr>
      <w:sz w:val="20"/>
      <w:szCs w:val="20"/>
    </w:rPr>
  </w:style>
  <w:style w:type="character" w:customStyle="1" w:styleId="NotedebasdepageCar">
    <w:name w:val="Note de bas de page Car"/>
    <w:basedOn w:val="Policepardfaut"/>
    <w:link w:val="Notedebasdepage"/>
    <w:rsid w:val="00FB1A15"/>
  </w:style>
  <w:style w:type="character" w:styleId="Appelnotedebasdep">
    <w:name w:val="footnote reference"/>
    <w:rsid w:val="00FB1A15"/>
    <w:rPr>
      <w:vertAlign w:val="superscript"/>
    </w:rPr>
  </w:style>
  <w:style w:type="paragraph" w:styleId="NormalWeb">
    <w:name w:val="Normal (Web)"/>
    <w:basedOn w:val="Normal"/>
    <w:uiPriority w:val="99"/>
    <w:unhideWhenUsed/>
    <w:rsid w:val="00323AB4"/>
    <w:pPr>
      <w:spacing w:before="100" w:beforeAutospacing="1" w:after="100" w:afterAutospacing="1"/>
    </w:pPr>
    <w:rPr>
      <w:rFonts w:eastAsia="Calibri"/>
    </w:rPr>
  </w:style>
  <w:style w:type="character" w:customStyle="1" w:styleId="coul021">
    <w:name w:val="coul021"/>
    <w:rsid w:val="00834B42"/>
    <w:rPr>
      <w:color w:val="91AB00"/>
    </w:rPr>
  </w:style>
  <w:style w:type="paragraph" w:customStyle="1" w:styleId="m-5576218352741409555gmail-msonormal">
    <w:name w:val="m_-5576218352741409555gmail-msonormal"/>
    <w:basedOn w:val="Normal"/>
    <w:rsid w:val="007570DE"/>
    <w:pPr>
      <w:spacing w:before="100" w:beforeAutospacing="1" w:after="100" w:afterAutospacing="1"/>
    </w:pPr>
  </w:style>
  <w:style w:type="character" w:styleId="Marquedecommentaire">
    <w:name w:val="annotation reference"/>
    <w:rsid w:val="002A717A"/>
    <w:rPr>
      <w:sz w:val="16"/>
      <w:szCs w:val="16"/>
    </w:rPr>
  </w:style>
  <w:style w:type="paragraph" w:styleId="Commentaire">
    <w:name w:val="annotation text"/>
    <w:basedOn w:val="Normal"/>
    <w:link w:val="CommentaireCar"/>
    <w:rsid w:val="002A717A"/>
    <w:rPr>
      <w:sz w:val="20"/>
      <w:szCs w:val="20"/>
    </w:rPr>
  </w:style>
  <w:style w:type="character" w:customStyle="1" w:styleId="CommentaireCar">
    <w:name w:val="Commentaire Car"/>
    <w:basedOn w:val="Policepardfaut"/>
    <w:link w:val="Commentaire"/>
    <w:rsid w:val="002A717A"/>
  </w:style>
  <w:style w:type="paragraph" w:styleId="Objetducommentaire">
    <w:name w:val="annotation subject"/>
    <w:basedOn w:val="Commentaire"/>
    <w:next w:val="Commentaire"/>
    <w:link w:val="ObjetducommentaireCar"/>
    <w:rsid w:val="002A717A"/>
    <w:rPr>
      <w:b/>
      <w:bCs/>
    </w:rPr>
  </w:style>
  <w:style w:type="character" w:customStyle="1" w:styleId="ObjetducommentaireCar">
    <w:name w:val="Objet du commentaire Car"/>
    <w:link w:val="Objetducommentaire"/>
    <w:rsid w:val="002A717A"/>
    <w:rPr>
      <w:b/>
      <w:bCs/>
    </w:rPr>
  </w:style>
  <w:style w:type="paragraph" w:styleId="Textedebulles">
    <w:name w:val="Balloon Text"/>
    <w:basedOn w:val="Normal"/>
    <w:link w:val="TextedebullesCar"/>
    <w:rsid w:val="002A717A"/>
    <w:rPr>
      <w:rFonts w:ascii="Segoe UI" w:hAnsi="Segoe UI" w:cs="Segoe UI"/>
      <w:sz w:val="18"/>
      <w:szCs w:val="18"/>
    </w:rPr>
  </w:style>
  <w:style w:type="character" w:customStyle="1" w:styleId="TextedebullesCar">
    <w:name w:val="Texte de bulles Car"/>
    <w:link w:val="Textedebulles"/>
    <w:rsid w:val="002A717A"/>
    <w:rPr>
      <w:rFonts w:ascii="Segoe UI" w:hAnsi="Segoe UI" w:cs="Segoe UI"/>
      <w:sz w:val="18"/>
      <w:szCs w:val="18"/>
    </w:rPr>
  </w:style>
  <w:style w:type="paragraph" w:styleId="Listepuces">
    <w:name w:val="List Bullet"/>
    <w:basedOn w:val="Normal"/>
    <w:uiPriority w:val="99"/>
    <w:unhideWhenUsed/>
    <w:rsid w:val="004F596F"/>
    <w:pPr>
      <w:numPr>
        <w:numId w:val="5"/>
      </w:numPr>
      <w:tabs>
        <w:tab w:val="clear" w:pos="360"/>
      </w:tabs>
      <w:ind w:left="720"/>
      <w:contextualSpacing/>
    </w:pPr>
    <w:rPr>
      <w:rFonts w:ascii="Century Gothic" w:eastAsia="Meiryo" w:hAnsi="Century Gothic"/>
      <w:sz w:val="19"/>
    </w:rPr>
  </w:style>
  <w:style w:type="paragraph" w:styleId="Rvision">
    <w:name w:val="Revision"/>
    <w:hidden/>
    <w:uiPriority w:val="99"/>
    <w:semiHidden/>
    <w:rsid w:val="00F6642B"/>
    <w:rPr>
      <w:sz w:val="24"/>
      <w:szCs w:val="24"/>
    </w:rPr>
  </w:style>
  <w:style w:type="paragraph" w:customStyle="1" w:styleId="m6822918719105909438msolistparagraph">
    <w:name w:val="m_6822918719105909438msolistparagraph"/>
    <w:basedOn w:val="Normal"/>
    <w:rsid w:val="00AD0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97">
      <w:bodyDiv w:val="1"/>
      <w:marLeft w:val="0"/>
      <w:marRight w:val="0"/>
      <w:marTop w:val="0"/>
      <w:marBottom w:val="0"/>
      <w:divBdr>
        <w:top w:val="none" w:sz="0" w:space="0" w:color="auto"/>
        <w:left w:val="none" w:sz="0" w:space="0" w:color="auto"/>
        <w:bottom w:val="none" w:sz="0" w:space="0" w:color="auto"/>
        <w:right w:val="none" w:sz="0" w:space="0" w:color="auto"/>
      </w:divBdr>
    </w:div>
    <w:div w:id="52972129">
      <w:bodyDiv w:val="1"/>
      <w:marLeft w:val="0"/>
      <w:marRight w:val="0"/>
      <w:marTop w:val="0"/>
      <w:marBottom w:val="0"/>
      <w:divBdr>
        <w:top w:val="none" w:sz="0" w:space="0" w:color="auto"/>
        <w:left w:val="none" w:sz="0" w:space="0" w:color="auto"/>
        <w:bottom w:val="none" w:sz="0" w:space="0" w:color="auto"/>
        <w:right w:val="none" w:sz="0" w:space="0" w:color="auto"/>
      </w:divBdr>
    </w:div>
    <w:div w:id="212354103">
      <w:bodyDiv w:val="1"/>
      <w:marLeft w:val="0"/>
      <w:marRight w:val="0"/>
      <w:marTop w:val="0"/>
      <w:marBottom w:val="0"/>
      <w:divBdr>
        <w:top w:val="none" w:sz="0" w:space="0" w:color="auto"/>
        <w:left w:val="none" w:sz="0" w:space="0" w:color="auto"/>
        <w:bottom w:val="none" w:sz="0" w:space="0" w:color="auto"/>
        <w:right w:val="none" w:sz="0" w:space="0" w:color="auto"/>
      </w:divBdr>
    </w:div>
    <w:div w:id="282854171">
      <w:bodyDiv w:val="1"/>
      <w:marLeft w:val="0"/>
      <w:marRight w:val="0"/>
      <w:marTop w:val="0"/>
      <w:marBottom w:val="0"/>
      <w:divBdr>
        <w:top w:val="none" w:sz="0" w:space="0" w:color="auto"/>
        <w:left w:val="none" w:sz="0" w:space="0" w:color="auto"/>
        <w:bottom w:val="none" w:sz="0" w:space="0" w:color="auto"/>
        <w:right w:val="none" w:sz="0" w:space="0" w:color="auto"/>
      </w:divBdr>
      <w:divsChild>
        <w:div w:id="999045741">
          <w:marLeft w:val="0"/>
          <w:marRight w:val="0"/>
          <w:marTop w:val="0"/>
          <w:marBottom w:val="0"/>
          <w:divBdr>
            <w:top w:val="none" w:sz="0" w:space="0" w:color="auto"/>
            <w:left w:val="none" w:sz="0" w:space="0" w:color="auto"/>
            <w:bottom w:val="none" w:sz="0" w:space="0" w:color="auto"/>
            <w:right w:val="none" w:sz="0" w:space="0" w:color="auto"/>
          </w:divBdr>
          <w:divsChild>
            <w:div w:id="571278498">
              <w:marLeft w:val="0"/>
              <w:marRight w:val="0"/>
              <w:marTop w:val="0"/>
              <w:marBottom w:val="0"/>
              <w:divBdr>
                <w:top w:val="none" w:sz="0" w:space="0" w:color="auto"/>
                <w:left w:val="none" w:sz="0" w:space="0" w:color="auto"/>
                <w:bottom w:val="none" w:sz="0" w:space="0" w:color="auto"/>
                <w:right w:val="none" w:sz="0" w:space="0" w:color="auto"/>
              </w:divBdr>
              <w:divsChild>
                <w:div w:id="1056927926">
                  <w:marLeft w:val="0"/>
                  <w:marRight w:val="0"/>
                  <w:marTop w:val="0"/>
                  <w:marBottom w:val="0"/>
                  <w:divBdr>
                    <w:top w:val="none" w:sz="0" w:space="0" w:color="auto"/>
                    <w:left w:val="none" w:sz="0" w:space="0" w:color="auto"/>
                    <w:bottom w:val="none" w:sz="0" w:space="0" w:color="auto"/>
                    <w:right w:val="none" w:sz="0" w:space="0" w:color="auto"/>
                  </w:divBdr>
                  <w:divsChild>
                    <w:div w:id="475997261">
                      <w:marLeft w:val="0"/>
                      <w:marRight w:val="0"/>
                      <w:marTop w:val="0"/>
                      <w:marBottom w:val="0"/>
                      <w:divBdr>
                        <w:top w:val="none" w:sz="0" w:space="0" w:color="auto"/>
                        <w:left w:val="none" w:sz="0" w:space="0" w:color="auto"/>
                        <w:bottom w:val="none" w:sz="0" w:space="0" w:color="auto"/>
                        <w:right w:val="none" w:sz="0" w:space="0" w:color="auto"/>
                      </w:divBdr>
                      <w:divsChild>
                        <w:div w:id="1366826824">
                          <w:marLeft w:val="0"/>
                          <w:marRight w:val="0"/>
                          <w:marTop w:val="0"/>
                          <w:marBottom w:val="0"/>
                          <w:divBdr>
                            <w:top w:val="none" w:sz="0" w:space="0" w:color="auto"/>
                            <w:left w:val="none" w:sz="0" w:space="0" w:color="auto"/>
                            <w:bottom w:val="none" w:sz="0" w:space="0" w:color="auto"/>
                            <w:right w:val="none" w:sz="0" w:space="0" w:color="auto"/>
                          </w:divBdr>
                          <w:divsChild>
                            <w:div w:id="1973555503">
                              <w:marLeft w:val="0"/>
                              <w:marRight w:val="0"/>
                              <w:marTop w:val="0"/>
                              <w:marBottom w:val="0"/>
                              <w:divBdr>
                                <w:top w:val="none" w:sz="0" w:space="0" w:color="auto"/>
                                <w:left w:val="none" w:sz="0" w:space="0" w:color="auto"/>
                                <w:bottom w:val="none" w:sz="0" w:space="0" w:color="auto"/>
                                <w:right w:val="none" w:sz="0" w:space="0" w:color="auto"/>
                              </w:divBdr>
                              <w:divsChild>
                                <w:div w:id="584263983">
                                  <w:marLeft w:val="0"/>
                                  <w:marRight w:val="0"/>
                                  <w:marTop w:val="0"/>
                                  <w:marBottom w:val="0"/>
                                  <w:divBdr>
                                    <w:top w:val="none" w:sz="0" w:space="0" w:color="auto"/>
                                    <w:left w:val="none" w:sz="0" w:space="0" w:color="auto"/>
                                    <w:bottom w:val="none" w:sz="0" w:space="0" w:color="auto"/>
                                    <w:right w:val="none" w:sz="0" w:space="0" w:color="auto"/>
                                  </w:divBdr>
                                  <w:divsChild>
                                    <w:div w:id="128863889">
                                      <w:marLeft w:val="0"/>
                                      <w:marRight w:val="0"/>
                                      <w:marTop w:val="0"/>
                                      <w:marBottom w:val="0"/>
                                      <w:divBdr>
                                        <w:top w:val="none" w:sz="0" w:space="0" w:color="auto"/>
                                        <w:left w:val="none" w:sz="0" w:space="0" w:color="auto"/>
                                        <w:bottom w:val="none" w:sz="0" w:space="0" w:color="auto"/>
                                        <w:right w:val="none" w:sz="0" w:space="0" w:color="auto"/>
                                      </w:divBdr>
                                      <w:divsChild>
                                        <w:div w:id="1799184394">
                                          <w:marLeft w:val="0"/>
                                          <w:marRight w:val="0"/>
                                          <w:marTop w:val="0"/>
                                          <w:marBottom w:val="0"/>
                                          <w:divBdr>
                                            <w:top w:val="none" w:sz="0" w:space="0" w:color="auto"/>
                                            <w:left w:val="none" w:sz="0" w:space="0" w:color="auto"/>
                                            <w:bottom w:val="none" w:sz="0" w:space="0" w:color="auto"/>
                                            <w:right w:val="none" w:sz="0" w:space="0" w:color="auto"/>
                                          </w:divBdr>
                                          <w:divsChild>
                                            <w:div w:id="430470048">
                                              <w:marLeft w:val="0"/>
                                              <w:marRight w:val="0"/>
                                              <w:marTop w:val="0"/>
                                              <w:marBottom w:val="0"/>
                                              <w:divBdr>
                                                <w:top w:val="none" w:sz="0" w:space="0" w:color="auto"/>
                                                <w:left w:val="none" w:sz="0" w:space="0" w:color="auto"/>
                                                <w:bottom w:val="none" w:sz="0" w:space="0" w:color="auto"/>
                                                <w:right w:val="none" w:sz="0" w:space="0" w:color="auto"/>
                                              </w:divBdr>
                                              <w:divsChild>
                                                <w:div w:id="9065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481658">
      <w:bodyDiv w:val="1"/>
      <w:marLeft w:val="0"/>
      <w:marRight w:val="0"/>
      <w:marTop w:val="0"/>
      <w:marBottom w:val="0"/>
      <w:divBdr>
        <w:top w:val="none" w:sz="0" w:space="0" w:color="auto"/>
        <w:left w:val="none" w:sz="0" w:space="0" w:color="auto"/>
        <w:bottom w:val="none" w:sz="0" w:space="0" w:color="auto"/>
        <w:right w:val="none" w:sz="0" w:space="0" w:color="auto"/>
      </w:divBdr>
    </w:div>
    <w:div w:id="424346260">
      <w:bodyDiv w:val="1"/>
      <w:marLeft w:val="0"/>
      <w:marRight w:val="0"/>
      <w:marTop w:val="0"/>
      <w:marBottom w:val="0"/>
      <w:divBdr>
        <w:top w:val="none" w:sz="0" w:space="0" w:color="auto"/>
        <w:left w:val="none" w:sz="0" w:space="0" w:color="auto"/>
        <w:bottom w:val="none" w:sz="0" w:space="0" w:color="auto"/>
        <w:right w:val="none" w:sz="0" w:space="0" w:color="auto"/>
      </w:divBdr>
    </w:div>
    <w:div w:id="613639352">
      <w:bodyDiv w:val="1"/>
      <w:marLeft w:val="0"/>
      <w:marRight w:val="0"/>
      <w:marTop w:val="0"/>
      <w:marBottom w:val="0"/>
      <w:divBdr>
        <w:top w:val="none" w:sz="0" w:space="0" w:color="auto"/>
        <w:left w:val="none" w:sz="0" w:space="0" w:color="auto"/>
        <w:bottom w:val="none" w:sz="0" w:space="0" w:color="auto"/>
        <w:right w:val="none" w:sz="0" w:space="0" w:color="auto"/>
      </w:divBdr>
    </w:div>
    <w:div w:id="803158720">
      <w:bodyDiv w:val="1"/>
      <w:marLeft w:val="0"/>
      <w:marRight w:val="0"/>
      <w:marTop w:val="0"/>
      <w:marBottom w:val="0"/>
      <w:divBdr>
        <w:top w:val="none" w:sz="0" w:space="0" w:color="auto"/>
        <w:left w:val="none" w:sz="0" w:space="0" w:color="auto"/>
        <w:bottom w:val="none" w:sz="0" w:space="0" w:color="auto"/>
        <w:right w:val="none" w:sz="0" w:space="0" w:color="auto"/>
      </w:divBdr>
      <w:divsChild>
        <w:div w:id="867134463">
          <w:marLeft w:val="0"/>
          <w:marRight w:val="0"/>
          <w:marTop w:val="0"/>
          <w:marBottom w:val="0"/>
          <w:divBdr>
            <w:top w:val="none" w:sz="0" w:space="0" w:color="auto"/>
            <w:left w:val="none" w:sz="0" w:space="0" w:color="auto"/>
            <w:bottom w:val="none" w:sz="0" w:space="0" w:color="auto"/>
            <w:right w:val="none" w:sz="0" w:space="0" w:color="auto"/>
          </w:divBdr>
          <w:divsChild>
            <w:div w:id="1973948692">
              <w:marLeft w:val="0"/>
              <w:marRight w:val="0"/>
              <w:marTop w:val="0"/>
              <w:marBottom w:val="0"/>
              <w:divBdr>
                <w:top w:val="none" w:sz="0" w:space="0" w:color="auto"/>
                <w:left w:val="none" w:sz="0" w:space="0" w:color="auto"/>
                <w:bottom w:val="none" w:sz="0" w:space="0" w:color="auto"/>
                <w:right w:val="none" w:sz="0" w:space="0" w:color="auto"/>
              </w:divBdr>
              <w:divsChild>
                <w:div w:id="550003035">
                  <w:marLeft w:val="0"/>
                  <w:marRight w:val="0"/>
                  <w:marTop w:val="0"/>
                  <w:marBottom w:val="0"/>
                  <w:divBdr>
                    <w:top w:val="none" w:sz="0" w:space="0" w:color="auto"/>
                    <w:left w:val="none" w:sz="0" w:space="0" w:color="auto"/>
                    <w:bottom w:val="none" w:sz="0" w:space="0" w:color="auto"/>
                    <w:right w:val="none" w:sz="0" w:space="0" w:color="auto"/>
                  </w:divBdr>
                  <w:divsChild>
                    <w:div w:id="1371490977">
                      <w:marLeft w:val="0"/>
                      <w:marRight w:val="0"/>
                      <w:marTop w:val="0"/>
                      <w:marBottom w:val="0"/>
                      <w:divBdr>
                        <w:top w:val="none" w:sz="0" w:space="0" w:color="auto"/>
                        <w:left w:val="none" w:sz="0" w:space="0" w:color="auto"/>
                        <w:bottom w:val="none" w:sz="0" w:space="0" w:color="auto"/>
                        <w:right w:val="none" w:sz="0" w:space="0" w:color="auto"/>
                      </w:divBdr>
                      <w:divsChild>
                        <w:div w:id="1795293613">
                          <w:marLeft w:val="0"/>
                          <w:marRight w:val="0"/>
                          <w:marTop w:val="0"/>
                          <w:marBottom w:val="0"/>
                          <w:divBdr>
                            <w:top w:val="none" w:sz="0" w:space="0" w:color="auto"/>
                            <w:left w:val="none" w:sz="0" w:space="0" w:color="auto"/>
                            <w:bottom w:val="none" w:sz="0" w:space="0" w:color="auto"/>
                            <w:right w:val="none" w:sz="0" w:space="0" w:color="auto"/>
                          </w:divBdr>
                          <w:divsChild>
                            <w:div w:id="619143167">
                              <w:marLeft w:val="0"/>
                              <w:marRight w:val="0"/>
                              <w:marTop w:val="0"/>
                              <w:marBottom w:val="0"/>
                              <w:divBdr>
                                <w:top w:val="none" w:sz="0" w:space="0" w:color="auto"/>
                                <w:left w:val="none" w:sz="0" w:space="0" w:color="auto"/>
                                <w:bottom w:val="none" w:sz="0" w:space="0" w:color="auto"/>
                                <w:right w:val="none" w:sz="0" w:space="0" w:color="auto"/>
                              </w:divBdr>
                              <w:divsChild>
                                <w:div w:id="129252007">
                                  <w:marLeft w:val="0"/>
                                  <w:marRight w:val="0"/>
                                  <w:marTop w:val="0"/>
                                  <w:marBottom w:val="0"/>
                                  <w:divBdr>
                                    <w:top w:val="none" w:sz="0" w:space="0" w:color="auto"/>
                                    <w:left w:val="none" w:sz="0" w:space="0" w:color="auto"/>
                                    <w:bottom w:val="none" w:sz="0" w:space="0" w:color="auto"/>
                                    <w:right w:val="none" w:sz="0" w:space="0" w:color="auto"/>
                                  </w:divBdr>
                                  <w:divsChild>
                                    <w:div w:id="823621664">
                                      <w:marLeft w:val="0"/>
                                      <w:marRight w:val="0"/>
                                      <w:marTop w:val="0"/>
                                      <w:marBottom w:val="0"/>
                                      <w:divBdr>
                                        <w:top w:val="none" w:sz="0" w:space="0" w:color="auto"/>
                                        <w:left w:val="none" w:sz="0" w:space="0" w:color="auto"/>
                                        <w:bottom w:val="none" w:sz="0" w:space="0" w:color="auto"/>
                                        <w:right w:val="none" w:sz="0" w:space="0" w:color="auto"/>
                                      </w:divBdr>
                                      <w:divsChild>
                                        <w:div w:id="1485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880356">
      <w:bodyDiv w:val="1"/>
      <w:marLeft w:val="0"/>
      <w:marRight w:val="0"/>
      <w:marTop w:val="0"/>
      <w:marBottom w:val="0"/>
      <w:divBdr>
        <w:top w:val="none" w:sz="0" w:space="0" w:color="auto"/>
        <w:left w:val="none" w:sz="0" w:space="0" w:color="auto"/>
        <w:bottom w:val="none" w:sz="0" w:space="0" w:color="auto"/>
        <w:right w:val="none" w:sz="0" w:space="0" w:color="auto"/>
      </w:divBdr>
    </w:div>
    <w:div w:id="1129471852">
      <w:bodyDiv w:val="1"/>
      <w:marLeft w:val="0"/>
      <w:marRight w:val="0"/>
      <w:marTop w:val="0"/>
      <w:marBottom w:val="0"/>
      <w:divBdr>
        <w:top w:val="none" w:sz="0" w:space="0" w:color="auto"/>
        <w:left w:val="none" w:sz="0" w:space="0" w:color="auto"/>
        <w:bottom w:val="none" w:sz="0" w:space="0" w:color="auto"/>
        <w:right w:val="none" w:sz="0" w:space="0" w:color="auto"/>
      </w:divBdr>
      <w:divsChild>
        <w:div w:id="732044335">
          <w:marLeft w:val="0"/>
          <w:marRight w:val="0"/>
          <w:marTop w:val="0"/>
          <w:marBottom w:val="0"/>
          <w:divBdr>
            <w:top w:val="none" w:sz="0" w:space="0" w:color="auto"/>
            <w:left w:val="none" w:sz="0" w:space="0" w:color="auto"/>
            <w:bottom w:val="none" w:sz="0" w:space="0" w:color="auto"/>
            <w:right w:val="none" w:sz="0" w:space="0" w:color="auto"/>
          </w:divBdr>
          <w:divsChild>
            <w:div w:id="954991557">
              <w:marLeft w:val="0"/>
              <w:marRight w:val="0"/>
              <w:marTop w:val="0"/>
              <w:marBottom w:val="0"/>
              <w:divBdr>
                <w:top w:val="none" w:sz="0" w:space="0" w:color="auto"/>
                <w:left w:val="none" w:sz="0" w:space="0" w:color="auto"/>
                <w:bottom w:val="none" w:sz="0" w:space="0" w:color="auto"/>
                <w:right w:val="none" w:sz="0" w:space="0" w:color="auto"/>
              </w:divBdr>
              <w:divsChild>
                <w:div w:id="194387698">
                  <w:marLeft w:val="0"/>
                  <w:marRight w:val="0"/>
                  <w:marTop w:val="0"/>
                  <w:marBottom w:val="0"/>
                  <w:divBdr>
                    <w:top w:val="none" w:sz="0" w:space="0" w:color="auto"/>
                    <w:left w:val="none" w:sz="0" w:space="0" w:color="auto"/>
                    <w:bottom w:val="none" w:sz="0" w:space="0" w:color="auto"/>
                    <w:right w:val="none" w:sz="0" w:space="0" w:color="auto"/>
                  </w:divBdr>
                  <w:divsChild>
                    <w:div w:id="1956019045">
                      <w:marLeft w:val="0"/>
                      <w:marRight w:val="0"/>
                      <w:marTop w:val="0"/>
                      <w:marBottom w:val="0"/>
                      <w:divBdr>
                        <w:top w:val="none" w:sz="0" w:space="0" w:color="auto"/>
                        <w:left w:val="none" w:sz="0" w:space="0" w:color="auto"/>
                        <w:bottom w:val="none" w:sz="0" w:space="0" w:color="auto"/>
                        <w:right w:val="none" w:sz="0" w:space="0" w:color="auto"/>
                      </w:divBdr>
                      <w:divsChild>
                        <w:div w:id="661200648">
                          <w:marLeft w:val="0"/>
                          <w:marRight w:val="0"/>
                          <w:marTop w:val="0"/>
                          <w:marBottom w:val="0"/>
                          <w:divBdr>
                            <w:top w:val="none" w:sz="0" w:space="0" w:color="auto"/>
                            <w:left w:val="none" w:sz="0" w:space="0" w:color="auto"/>
                            <w:bottom w:val="none" w:sz="0" w:space="0" w:color="auto"/>
                            <w:right w:val="none" w:sz="0" w:space="0" w:color="auto"/>
                          </w:divBdr>
                          <w:divsChild>
                            <w:div w:id="2065444872">
                              <w:marLeft w:val="0"/>
                              <w:marRight w:val="0"/>
                              <w:marTop w:val="0"/>
                              <w:marBottom w:val="0"/>
                              <w:divBdr>
                                <w:top w:val="none" w:sz="0" w:space="0" w:color="auto"/>
                                <w:left w:val="none" w:sz="0" w:space="0" w:color="auto"/>
                                <w:bottom w:val="none" w:sz="0" w:space="0" w:color="auto"/>
                                <w:right w:val="none" w:sz="0" w:space="0" w:color="auto"/>
                              </w:divBdr>
                              <w:divsChild>
                                <w:div w:id="757364257">
                                  <w:marLeft w:val="0"/>
                                  <w:marRight w:val="0"/>
                                  <w:marTop w:val="0"/>
                                  <w:marBottom w:val="0"/>
                                  <w:divBdr>
                                    <w:top w:val="none" w:sz="0" w:space="0" w:color="auto"/>
                                    <w:left w:val="none" w:sz="0" w:space="0" w:color="auto"/>
                                    <w:bottom w:val="none" w:sz="0" w:space="0" w:color="auto"/>
                                    <w:right w:val="none" w:sz="0" w:space="0" w:color="auto"/>
                                  </w:divBdr>
                                  <w:divsChild>
                                    <w:div w:id="495998446">
                                      <w:marLeft w:val="0"/>
                                      <w:marRight w:val="0"/>
                                      <w:marTop w:val="0"/>
                                      <w:marBottom w:val="0"/>
                                      <w:divBdr>
                                        <w:top w:val="none" w:sz="0" w:space="0" w:color="auto"/>
                                        <w:left w:val="none" w:sz="0" w:space="0" w:color="auto"/>
                                        <w:bottom w:val="none" w:sz="0" w:space="0" w:color="auto"/>
                                        <w:right w:val="none" w:sz="0" w:space="0" w:color="auto"/>
                                      </w:divBdr>
                                      <w:divsChild>
                                        <w:div w:id="6391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664550">
      <w:bodyDiv w:val="1"/>
      <w:marLeft w:val="0"/>
      <w:marRight w:val="0"/>
      <w:marTop w:val="0"/>
      <w:marBottom w:val="0"/>
      <w:divBdr>
        <w:top w:val="none" w:sz="0" w:space="0" w:color="auto"/>
        <w:left w:val="none" w:sz="0" w:space="0" w:color="auto"/>
        <w:bottom w:val="none" w:sz="0" w:space="0" w:color="auto"/>
        <w:right w:val="none" w:sz="0" w:space="0" w:color="auto"/>
      </w:divBdr>
    </w:div>
    <w:div w:id="1458332869">
      <w:bodyDiv w:val="1"/>
      <w:marLeft w:val="0"/>
      <w:marRight w:val="0"/>
      <w:marTop w:val="0"/>
      <w:marBottom w:val="0"/>
      <w:divBdr>
        <w:top w:val="none" w:sz="0" w:space="0" w:color="auto"/>
        <w:left w:val="none" w:sz="0" w:space="0" w:color="auto"/>
        <w:bottom w:val="none" w:sz="0" w:space="0" w:color="auto"/>
        <w:right w:val="none" w:sz="0" w:space="0" w:color="auto"/>
      </w:divBdr>
      <w:divsChild>
        <w:div w:id="365955845">
          <w:marLeft w:val="0"/>
          <w:marRight w:val="0"/>
          <w:marTop w:val="0"/>
          <w:marBottom w:val="0"/>
          <w:divBdr>
            <w:top w:val="none" w:sz="0" w:space="0" w:color="auto"/>
            <w:left w:val="none" w:sz="0" w:space="0" w:color="auto"/>
            <w:bottom w:val="none" w:sz="0" w:space="0" w:color="auto"/>
            <w:right w:val="none" w:sz="0" w:space="0" w:color="auto"/>
          </w:divBdr>
          <w:divsChild>
            <w:div w:id="856236275">
              <w:marLeft w:val="0"/>
              <w:marRight w:val="0"/>
              <w:marTop w:val="0"/>
              <w:marBottom w:val="0"/>
              <w:divBdr>
                <w:top w:val="none" w:sz="0" w:space="0" w:color="auto"/>
                <w:left w:val="none" w:sz="0" w:space="0" w:color="auto"/>
                <w:bottom w:val="none" w:sz="0" w:space="0" w:color="auto"/>
                <w:right w:val="none" w:sz="0" w:space="0" w:color="auto"/>
              </w:divBdr>
              <w:divsChild>
                <w:div w:id="1187258912">
                  <w:marLeft w:val="0"/>
                  <w:marRight w:val="0"/>
                  <w:marTop w:val="0"/>
                  <w:marBottom w:val="0"/>
                  <w:divBdr>
                    <w:top w:val="none" w:sz="0" w:space="0" w:color="auto"/>
                    <w:left w:val="none" w:sz="0" w:space="0" w:color="auto"/>
                    <w:bottom w:val="none" w:sz="0" w:space="0" w:color="auto"/>
                    <w:right w:val="none" w:sz="0" w:space="0" w:color="auto"/>
                  </w:divBdr>
                  <w:divsChild>
                    <w:div w:id="446774194">
                      <w:marLeft w:val="0"/>
                      <w:marRight w:val="0"/>
                      <w:marTop w:val="0"/>
                      <w:marBottom w:val="0"/>
                      <w:divBdr>
                        <w:top w:val="none" w:sz="0" w:space="0" w:color="auto"/>
                        <w:left w:val="none" w:sz="0" w:space="0" w:color="auto"/>
                        <w:bottom w:val="none" w:sz="0" w:space="0" w:color="auto"/>
                        <w:right w:val="none" w:sz="0" w:space="0" w:color="auto"/>
                      </w:divBdr>
                      <w:divsChild>
                        <w:div w:id="941185605">
                          <w:marLeft w:val="0"/>
                          <w:marRight w:val="0"/>
                          <w:marTop w:val="0"/>
                          <w:marBottom w:val="0"/>
                          <w:divBdr>
                            <w:top w:val="none" w:sz="0" w:space="0" w:color="auto"/>
                            <w:left w:val="none" w:sz="0" w:space="0" w:color="auto"/>
                            <w:bottom w:val="none" w:sz="0" w:space="0" w:color="auto"/>
                            <w:right w:val="none" w:sz="0" w:space="0" w:color="auto"/>
                          </w:divBdr>
                          <w:divsChild>
                            <w:div w:id="633602096">
                              <w:marLeft w:val="0"/>
                              <w:marRight w:val="0"/>
                              <w:marTop w:val="0"/>
                              <w:marBottom w:val="0"/>
                              <w:divBdr>
                                <w:top w:val="none" w:sz="0" w:space="0" w:color="auto"/>
                                <w:left w:val="none" w:sz="0" w:space="0" w:color="auto"/>
                                <w:bottom w:val="none" w:sz="0" w:space="0" w:color="auto"/>
                                <w:right w:val="none" w:sz="0" w:space="0" w:color="auto"/>
                              </w:divBdr>
                              <w:divsChild>
                                <w:div w:id="1952131379">
                                  <w:marLeft w:val="0"/>
                                  <w:marRight w:val="0"/>
                                  <w:marTop w:val="0"/>
                                  <w:marBottom w:val="0"/>
                                  <w:divBdr>
                                    <w:top w:val="none" w:sz="0" w:space="0" w:color="auto"/>
                                    <w:left w:val="none" w:sz="0" w:space="0" w:color="auto"/>
                                    <w:bottom w:val="none" w:sz="0" w:space="0" w:color="auto"/>
                                    <w:right w:val="none" w:sz="0" w:space="0" w:color="auto"/>
                                  </w:divBdr>
                                  <w:divsChild>
                                    <w:div w:id="208030805">
                                      <w:marLeft w:val="0"/>
                                      <w:marRight w:val="0"/>
                                      <w:marTop w:val="0"/>
                                      <w:marBottom w:val="0"/>
                                      <w:divBdr>
                                        <w:top w:val="none" w:sz="0" w:space="0" w:color="auto"/>
                                        <w:left w:val="none" w:sz="0" w:space="0" w:color="auto"/>
                                        <w:bottom w:val="none" w:sz="0" w:space="0" w:color="auto"/>
                                        <w:right w:val="none" w:sz="0" w:space="0" w:color="auto"/>
                                      </w:divBdr>
                                      <w:divsChild>
                                        <w:div w:id="1094978581">
                                          <w:marLeft w:val="0"/>
                                          <w:marRight w:val="0"/>
                                          <w:marTop w:val="0"/>
                                          <w:marBottom w:val="0"/>
                                          <w:divBdr>
                                            <w:top w:val="none" w:sz="0" w:space="0" w:color="auto"/>
                                            <w:left w:val="none" w:sz="0" w:space="0" w:color="auto"/>
                                            <w:bottom w:val="none" w:sz="0" w:space="0" w:color="auto"/>
                                            <w:right w:val="none" w:sz="0" w:space="0" w:color="auto"/>
                                          </w:divBdr>
                                          <w:divsChild>
                                            <w:div w:id="3039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92572">
      <w:bodyDiv w:val="1"/>
      <w:marLeft w:val="0"/>
      <w:marRight w:val="0"/>
      <w:marTop w:val="0"/>
      <w:marBottom w:val="0"/>
      <w:divBdr>
        <w:top w:val="none" w:sz="0" w:space="0" w:color="auto"/>
        <w:left w:val="none" w:sz="0" w:space="0" w:color="auto"/>
        <w:bottom w:val="none" w:sz="0" w:space="0" w:color="auto"/>
        <w:right w:val="none" w:sz="0" w:space="0" w:color="auto"/>
      </w:divBdr>
      <w:divsChild>
        <w:div w:id="1031540609">
          <w:marLeft w:val="0"/>
          <w:marRight w:val="0"/>
          <w:marTop w:val="0"/>
          <w:marBottom w:val="0"/>
          <w:divBdr>
            <w:top w:val="none" w:sz="0" w:space="0" w:color="auto"/>
            <w:left w:val="none" w:sz="0" w:space="0" w:color="auto"/>
            <w:bottom w:val="none" w:sz="0" w:space="0" w:color="auto"/>
            <w:right w:val="none" w:sz="0" w:space="0" w:color="auto"/>
          </w:divBdr>
          <w:divsChild>
            <w:div w:id="448863732">
              <w:marLeft w:val="0"/>
              <w:marRight w:val="0"/>
              <w:marTop w:val="0"/>
              <w:marBottom w:val="0"/>
              <w:divBdr>
                <w:top w:val="none" w:sz="0" w:space="0" w:color="auto"/>
                <w:left w:val="none" w:sz="0" w:space="0" w:color="auto"/>
                <w:bottom w:val="none" w:sz="0" w:space="0" w:color="auto"/>
                <w:right w:val="none" w:sz="0" w:space="0" w:color="auto"/>
              </w:divBdr>
              <w:divsChild>
                <w:div w:id="2104764816">
                  <w:marLeft w:val="0"/>
                  <w:marRight w:val="0"/>
                  <w:marTop w:val="0"/>
                  <w:marBottom w:val="0"/>
                  <w:divBdr>
                    <w:top w:val="none" w:sz="0" w:space="0" w:color="auto"/>
                    <w:left w:val="none" w:sz="0" w:space="0" w:color="auto"/>
                    <w:bottom w:val="none" w:sz="0" w:space="0" w:color="auto"/>
                    <w:right w:val="none" w:sz="0" w:space="0" w:color="auto"/>
                  </w:divBdr>
                  <w:divsChild>
                    <w:div w:id="433474482">
                      <w:marLeft w:val="0"/>
                      <w:marRight w:val="0"/>
                      <w:marTop w:val="0"/>
                      <w:marBottom w:val="0"/>
                      <w:divBdr>
                        <w:top w:val="none" w:sz="0" w:space="0" w:color="auto"/>
                        <w:left w:val="none" w:sz="0" w:space="0" w:color="auto"/>
                        <w:bottom w:val="none" w:sz="0" w:space="0" w:color="auto"/>
                        <w:right w:val="none" w:sz="0" w:space="0" w:color="auto"/>
                      </w:divBdr>
                      <w:divsChild>
                        <w:div w:id="1609116505">
                          <w:marLeft w:val="0"/>
                          <w:marRight w:val="0"/>
                          <w:marTop w:val="0"/>
                          <w:marBottom w:val="0"/>
                          <w:divBdr>
                            <w:top w:val="none" w:sz="0" w:space="0" w:color="auto"/>
                            <w:left w:val="none" w:sz="0" w:space="0" w:color="auto"/>
                            <w:bottom w:val="none" w:sz="0" w:space="0" w:color="auto"/>
                            <w:right w:val="none" w:sz="0" w:space="0" w:color="auto"/>
                          </w:divBdr>
                          <w:divsChild>
                            <w:div w:id="653222111">
                              <w:marLeft w:val="0"/>
                              <w:marRight w:val="0"/>
                              <w:marTop w:val="0"/>
                              <w:marBottom w:val="0"/>
                              <w:divBdr>
                                <w:top w:val="none" w:sz="0" w:space="0" w:color="auto"/>
                                <w:left w:val="none" w:sz="0" w:space="0" w:color="auto"/>
                                <w:bottom w:val="none" w:sz="0" w:space="0" w:color="auto"/>
                                <w:right w:val="none" w:sz="0" w:space="0" w:color="auto"/>
                              </w:divBdr>
                              <w:divsChild>
                                <w:div w:id="975640715">
                                  <w:marLeft w:val="0"/>
                                  <w:marRight w:val="0"/>
                                  <w:marTop w:val="0"/>
                                  <w:marBottom w:val="0"/>
                                  <w:divBdr>
                                    <w:top w:val="none" w:sz="0" w:space="0" w:color="auto"/>
                                    <w:left w:val="none" w:sz="0" w:space="0" w:color="auto"/>
                                    <w:bottom w:val="none" w:sz="0" w:space="0" w:color="auto"/>
                                    <w:right w:val="none" w:sz="0" w:space="0" w:color="auto"/>
                                  </w:divBdr>
                                  <w:divsChild>
                                    <w:div w:id="824248395">
                                      <w:marLeft w:val="0"/>
                                      <w:marRight w:val="0"/>
                                      <w:marTop w:val="0"/>
                                      <w:marBottom w:val="0"/>
                                      <w:divBdr>
                                        <w:top w:val="none" w:sz="0" w:space="0" w:color="auto"/>
                                        <w:left w:val="none" w:sz="0" w:space="0" w:color="auto"/>
                                        <w:bottom w:val="none" w:sz="0" w:space="0" w:color="auto"/>
                                        <w:right w:val="none" w:sz="0" w:space="0" w:color="auto"/>
                                      </w:divBdr>
                                      <w:divsChild>
                                        <w:div w:id="2140485881">
                                          <w:marLeft w:val="0"/>
                                          <w:marRight w:val="0"/>
                                          <w:marTop w:val="0"/>
                                          <w:marBottom w:val="0"/>
                                          <w:divBdr>
                                            <w:top w:val="none" w:sz="0" w:space="0" w:color="auto"/>
                                            <w:left w:val="none" w:sz="0" w:space="0" w:color="auto"/>
                                            <w:bottom w:val="none" w:sz="0" w:space="0" w:color="auto"/>
                                            <w:right w:val="none" w:sz="0" w:space="0" w:color="auto"/>
                                          </w:divBdr>
                                          <w:divsChild>
                                            <w:div w:id="20946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740482">
      <w:bodyDiv w:val="1"/>
      <w:marLeft w:val="0"/>
      <w:marRight w:val="0"/>
      <w:marTop w:val="0"/>
      <w:marBottom w:val="0"/>
      <w:divBdr>
        <w:top w:val="none" w:sz="0" w:space="0" w:color="auto"/>
        <w:left w:val="none" w:sz="0" w:space="0" w:color="auto"/>
        <w:bottom w:val="none" w:sz="0" w:space="0" w:color="auto"/>
        <w:right w:val="none" w:sz="0" w:space="0" w:color="auto"/>
      </w:divBdr>
    </w:div>
    <w:div w:id="1788965925">
      <w:bodyDiv w:val="1"/>
      <w:marLeft w:val="0"/>
      <w:marRight w:val="0"/>
      <w:marTop w:val="0"/>
      <w:marBottom w:val="0"/>
      <w:divBdr>
        <w:top w:val="none" w:sz="0" w:space="0" w:color="auto"/>
        <w:left w:val="none" w:sz="0" w:space="0" w:color="auto"/>
        <w:bottom w:val="none" w:sz="0" w:space="0" w:color="auto"/>
        <w:right w:val="none" w:sz="0" w:space="0" w:color="auto"/>
      </w:divBdr>
    </w:div>
    <w:div w:id="2014331562">
      <w:bodyDiv w:val="1"/>
      <w:marLeft w:val="0"/>
      <w:marRight w:val="0"/>
      <w:marTop w:val="0"/>
      <w:marBottom w:val="0"/>
      <w:divBdr>
        <w:top w:val="none" w:sz="0" w:space="0" w:color="auto"/>
        <w:left w:val="none" w:sz="0" w:space="0" w:color="auto"/>
        <w:bottom w:val="none" w:sz="0" w:space="0" w:color="auto"/>
        <w:right w:val="none" w:sz="0" w:space="0" w:color="auto"/>
      </w:divBdr>
      <w:divsChild>
        <w:div w:id="1959294320">
          <w:marLeft w:val="0"/>
          <w:marRight w:val="0"/>
          <w:marTop w:val="0"/>
          <w:marBottom w:val="0"/>
          <w:divBdr>
            <w:top w:val="none" w:sz="0" w:space="0" w:color="auto"/>
            <w:left w:val="none" w:sz="0" w:space="0" w:color="auto"/>
            <w:bottom w:val="none" w:sz="0" w:space="0" w:color="auto"/>
            <w:right w:val="none" w:sz="0" w:space="0" w:color="auto"/>
          </w:divBdr>
          <w:divsChild>
            <w:div w:id="248659722">
              <w:marLeft w:val="0"/>
              <w:marRight w:val="0"/>
              <w:marTop w:val="0"/>
              <w:marBottom w:val="0"/>
              <w:divBdr>
                <w:top w:val="none" w:sz="0" w:space="0" w:color="auto"/>
                <w:left w:val="none" w:sz="0" w:space="0" w:color="auto"/>
                <w:bottom w:val="none" w:sz="0" w:space="0" w:color="auto"/>
                <w:right w:val="none" w:sz="0" w:space="0" w:color="auto"/>
              </w:divBdr>
              <w:divsChild>
                <w:div w:id="782531633">
                  <w:marLeft w:val="0"/>
                  <w:marRight w:val="0"/>
                  <w:marTop w:val="0"/>
                  <w:marBottom w:val="0"/>
                  <w:divBdr>
                    <w:top w:val="none" w:sz="0" w:space="0" w:color="auto"/>
                    <w:left w:val="none" w:sz="0" w:space="0" w:color="auto"/>
                    <w:bottom w:val="none" w:sz="0" w:space="0" w:color="auto"/>
                    <w:right w:val="none" w:sz="0" w:space="0" w:color="auto"/>
                  </w:divBdr>
                  <w:divsChild>
                    <w:div w:id="519510059">
                      <w:marLeft w:val="0"/>
                      <w:marRight w:val="0"/>
                      <w:marTop w:val="0"/>
                      <w:marBottom w:val="0"/>
                      <w:divBdr>
                        <w:top w:val="none" w:sz="0" w:space="0" w:color="auto"/>
                        <w:left w:val="none" w:sz="0" w:space="0" w:color="auto"/>
                        <w:bottom w:val="none" w:sz="0" w:space="0" w:color="auto"/>
                        <w:right w:val="none" w:sz="0" w:space="0" w:color="auto"/>
                      </w:divBdr>
                      <w:divsChild>
                        <w:div w:id="1272207574">
                          <w:marLeft w:val="0"/>
                          <w:marRight w:val="0"/>
                          <w:marTop w:val="0"/>
                          <w:marBottom w:val="0"/>
                          <w:divBdr>
                            <w:top w:val="none" w:sz="0" w:space="0" w:color="auto"/>
                            <w:left w:val="none" w:sz="0" w:space="0" w:color="auto"/>
                            <w:bottom w:val="none" w:sz="0" w:space="0" w:color="auto"/>
                            <w:right w:val="none" w:sz="0" w:space="0" w:color="auto"/>
                          </w:divBdr>
                          <w:divsChild>
                            <w:div w:id="488252534">
                              <w:marLeft w:val="0"/>
                              <w:marRight w:val="0"/>
                              <w:marTop w:val="0"/>
                              <w:marBottom w:val="0"/>
                              <w:divBdr>
                                <w:top w:val="none" w:sz="0" w:space="0" w:color="auto"/>
                                <w:left w:val="none" w:sz="0" w:space="0" w:color="auto"/>
                                <w:bottom w:val="none" w:sz="0" w:space="0" w:color="auto"/>
                                <w:right w:val="none" w:sz="0" w:space="0" w:color="auto"/>
                              </w:divBdr>
                              <w:divsChild>
                                <w:div w:id="1832796395">
                                  <w:marLeft w:val="0"/>
                                  <w:marRight w:val="0"/>
                                  <w:marTop w:val="0"/>
                                  <w:marBottom w:val="0"/>
                                  <w:divBdr>
                                    <w:top w:val="none" w:sz="0" w:space="0" w:color="auto"/>
                                    <w:left w:val="none" w:sz="0" w:space="0" w:color="auto"/>
                                    <w:bottom w:val="none" w:sz="0" w:space="0" w:color="auto"/>
                                    <w:right w:val="none" w:sz="0" w:space="0" w:color="auto"/>
                                  </w:divBdr>
                                  <w:divsChild>
                                    <w:div w:id="83116593">
                                      <w:marLeft w:val="0"/>
                                      <w:marRight w:val="0"/>
                                      <w:marTop w:val="0"/>
                                      <w:marBottom w:val="0"/>
                                      <w:divBdr>
                                        <w:top w:val="none" w:sz="0" w:space="0" w:color="auto"/>
                                        <w:left w:val="none" w:sz="0" w:space="0" w:color="auto"/>
                                        <w:bottom w:val="none" w:sz="0" w:space="0" w:color="auto"/>
                                        <w:right w:val="none" w:sz="0" w:space="0" w:color="auto"/>
                                      </w:divBdr>
                                      <w:divsChild>
                                        <w:div w:id="2003392251">
                                          <w:marLeft w:val="0"/>
                                          <w:marRight w:val="0"/>
                                          <w:marTop w:val="0"/>
                                          <w:marBottom w:val="0"/>
                                          <w:divBdr>
                                            <w:top w:val="none" w:sz="0" w:space="0" w:color="auto"/>
                                            <w:left w:val="none" w:sz="0" w:space="0" w:color="auto"/>
                                            <w:bottom w:val="none" w:sz="0" w:space="0" w:color="auto"/>
                                            <w:right w:val="none" w:sz="0" w:space="0" w:color="auto"/>
                                          </w:divBdr>
                                          <w:divsChild>
                                            <w:div w:id="768114530">
                                              <w:marLeft w:val="0"/>
                                              <w:marRight w:val="0"/>
                                              <w:marTop w:val="0"/>
                                              <w:marBottom w:val="0"/>
                                              <w:divBdr>
                                                <w:top w:val="none" w:sz="0" w:space="0" w:color="auto"/>
                                                <w:left w:val="none" w:sz="0" w:space="0" w:color="auto"/>
                                                <w:bottom w:val="none" w:sz="0" w:space="0" w:color="auto"/>
                                                <w:right w:val="none" w:sz="0" w:space="0" w:color="auto"/>
                                              </w:divBdr>
                                              <w:divsChild>
                                                <w:div w:id="7103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9AD9-E8B3-4086-8DFF-9DB12135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3101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MARIE_Land</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tony lourenco</cp:lastModifiedBy>
  <cp:revision>2</cp:revision>
  <cp:lastPrinted>2020-08-17T07:41:00Z</cp:lastPrinted>
  <dcterms:created xsi:type="dcterms:W3CDTF">2025-02-13T09:29:00Z</dcterms:created>
  <dcterms:modified xsi:type="dcterms:W3CDTF">2025-02-13T09:29:00Z</dcterms:modified>
</cp:coreProperties>
</file>